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5647" w14:textId="77777777" w:rsidR="00354A85" w:rsidRDefault="00A17614" w:rsidP="00E61E53">
      <w:pPr>
        <w:spacing w:before="240" w:after="240" w:line="360" w:lineRule="auto"/>
        <w:ind w:left="5030" w:right="142" w:hanging="4463"/>
        <w:jc w:val="center"/>
        <w:rPr>
          <w:rFonts w:ascii="標楷體" w:eastAsia="標楷體" w:hAnsi="標楷體"/>
          <w:b/>
          <w:sz w:val="30"/>
          <w:lang w:eastAsia="zh-MO"/>
        </w:rPr>
      </w:pPr>
      <w:r w:rsidRPr="007739F4">
        <w:rPr>
          <w:rFonts w:ascii="標楷體" w:eastAsia="標楷體" w:hAnsi="標楷體"/>
          <w:b/>
          <w:sz w:val="30"/>
          <w:lang w:eastAsia="zh-TW"/>
        </w:rPr>
        <w:t>慶祝澳門特別行政區成立</w:t>
      </w:r>
      <w:r w:rsidR="00372994" w:rsidRPr="007739F4">
        <w:rPr>
          <w:rFonts w:ascii="標楷體" w:eastAsia="標楷體" w:hAnsi="標楷體" w:hint="eastAsia"/>
          <w:b/>
          <w:sz w:val="30"/>
          <w:lang w:eastAsia="zh-TW"/>
        </w:rPr>
        <w:t>二十</w:t>
      </w:r>
      <w:r w:rsidR="002A5C76" w:rsidRPr="007739F4">
        <w:rPr>
          <w:rFonts w:ascii="標楷體" w:eastAsia="標楷體" w:hAnsi="標楷體" w:hint="eastAsia"/>
          <w:b/>
          <w:sz w:val="30"/>
          <w:lang w:eastAsia="zh-TW"/>
        </w:rPr>
        <w:t>一</w:t>
      </w:r>
      <w:r w:rsidR="00A079C7" w:rsidRPr="007739F4">
        <w:rPr>
          <w:rFonts w:ascii="標楷體" w:eastAsia="標楷體" w:hAnsi="標楷體" w:hint="eastAsia"/>
          <w:b/>
          <w:sz w:val="30"/>
          <w:lang w:eastAsia="zh-HK"/>
        </w:rPr>
        <w:t>周</w:t>
      </w:r>
      <w:r w:rsidRPr="007739F4">
        <w:rPr>
          <w:rFonts w:ascii="標楷體" w:eastAsia="標楷體" w:hAnsi="標楷體"/>
          <w:b/>
          <w:sz w:val="30"/>
          <w:lang w:eastAsia="zh-TW"/>
        </w:rPr>
        <w:t>年暨第</w:t>
      </w:r>
      <w:r w:rsidR="002A5C76" w:rsidRPr="007739F4">
        <w:rPr>
          <w:rFonts w:ascii="標楷體" w:eastAsia="標楷體" w:hAnsi="標楷體" w:hint="eastAsia"/>
          <w:b/>
          <w:sz w:val="30"/>
          <w:lang w:eastAsia="zh-TW"/>
        </w:rPr>
        <w:t>二</w:t>
      </w:r>
      <w:r w:rsidRPr="007739F4">
        <w:rPr>
          <w:rFonts w:ascii="標楷體" w:eastAsia="標楷體" w:hAnsi="標楷體" w:hint="eastAsia"/>
          <w:b/>
          <w:sz w:val="30"/>
          <w:lang w:eastAsia="zh-TW"/>
        </w:rPr>
        <w:t>十</w:t>
      </w:r>
      <w:r w:rsidRPr="007739F4">
        <w:rPr>
          <w:rFonts w:ascii="標楷體" w:eastAsia="標楷體" w:hAnsi="標楷體"/>
          <w:b/>
          <w:sz w:val="30"/>
          <w:lang w:eastAsia="zh-TW"/>
        </w:rPr>
        <w:t>屆澳門</w:t>
      </w:r>
      <w:r w:rsidR="00C57D74">
        <w:rPr>
          <w:rFonts w:ascii="標楷體" w:eastAsia="標楷體" w:hAnsi="標楷體" w:hint="eastAsia"/>
          <w:b/>
          <w:sz w:val="30"/>
          <w:lang w:eastAsia="zh-TW"/>
        </w:rPr>
        <w:t>學生</w:t>
      </w:r>
      <w:proofErr w:type="gramStart"/>
      <w:r w:rsidR="006C1A02">
        <w:rPr>
          <w:rFonts w:ascii="標楷體" w:eastAsia="標楷體" w:hAnsi="標楷體" w:hint="eastAsia"/>
          <w:b/>
          <w:sz w:val="30"/>
          <w:lang w:eastAsia="zh-TW"/>
        </w:rPr>
        <w:t>中文</w:t>
      </w:r>
      <w:r w:rsidR="00354A85">
        <w:rPr>
          <w:rFonts w:ascii="標楷體" w:eastAsia="標楷體" w:hAnsi="標楷體" w:hint="eastAsia"/>
          <w:b/>
          <w:sz w:val="30"/>
          <w:lang w:eastAsia="zh-TW"/>
        </w:rPr>
        <w:t>硬</w:t>
      </w:r>
      <w:r w:rsidR="00354A85">
        <w:rPr>
          <w:rFonts w:ascii="標楷體" w:eastAsia="標楷體" w:hAnsi="標楷體" w:hint="eastAsia"/>
          <w:b/>
          <w:sz w:val="30"/>
          <w:lang w:eastAsia="zh-MO"/>
        </w:rPr>
        <w:t>筆書法</w:t>
      </w:r>
      <w:proofErr w:type="gramEnd"/>
      <w:r w:rsidR="00354A85">
        <w:rPr>
          <w:rFonts w:ascii="標楷體" w:eastAsia="標楷體" w:hAnsi="標楷體" w:hint="eastAsia"/>
          <w:b/>
          <w:sz w:val="30"/>
          <w:lang w:eastAsia="zh-MO"/>
        </w:rPr>
        <w:t>比賽</w:t>
      </w:r>
    </w:p>
    <w:p w14:paraId="109221DA" w14:textId="46B5EA79" w:rsidR="00F26EDB" w:rsidRPr="007739F4" w:rsidRDefault="007A7CF8" w:rsidP="00E61E53">
      <w:pPr>
        <w:spacing w:before="240" w:after="240" w:line="360" w:lineRule="auto"/>
        <w:ind w:left="5030" w:right="142" w:hanging="4463"/>
        <w:jc w:val="center"/>
        <w:rPr>
          <w:rFonts w:ascii="標楷體" w:eastAsia="標楷體" w:hAnsi="標楷體"/>
          <w:b/>
          <w:sz w:val="30"/>
          <w:lang w:eastAsia="zh-TW"/>
        </w:rPr>
      </w:pPr>
      <w:r>
        <w:rPr>
          <w:rFonts w:ascii="標楷體" w:eastAsia="標楷體" w:hAnsi="標楷體" w:hint="eastAsia"/>
          <w:b/>
          <w:sz w:val="30"/>
          <w:lang w:eastAsia="zh-TW"/>
        </w:rPr>
        <w:t>小</w:t>
      </w:r>
      <w:r w:rsidR="00A17614" w:rsidRPr="007739F4">
        <w:rPr>
          <w:rFonts w:ascii="標楷體" w:eastAsia="標楷體" w:hAnsi="標楷體"/>
          <w:b/>
          <w:sz w:val="30"/>
          <w:lang w:eastAsia="zh-TW"/>
        </w:rPr>
        <w:t>學</w:t>
      </w:r>
      <w:proofErr w:type="gramStart"/>
      <w:r w:rsidR="00A17614" w:rsidRPr="007739F4">
        <w:rPr>
          <w:rFonts w:ascii="標楷體" w:eastAsia="標楷體" w:hAnsi="標楷體"/>
          <w:b/>
          <w:sz w:val="30"/>
          <w:lang w:eastAsia="zh-TW"/>
        </w:rPr>
        <w:t>中文</w:t>
      </w:r>
      <w:r w:rsidR="00A17614" w:rsidRPr="00F6540C">
        <w:rPr>
          <w:rFonts w:ascii="標楷體" w:eastAsia="標楷體" w:hAnsi="標楷體"/>
          <w:b/>
          <w:sz w:val="30"/>
          <w:lang w:eastAsia="zh-TW"/>
        </w:rPr>
        <w:t>硬筆</w:t>
      </w:r>
      <w:r w:rsidR="00BD4A64" w:rsidRPr="00F6540C">
        <w:rPr>
          <w:rFonts w:ascii="標楷體" w:eastAsia="標楷體" w:hAnsi="標楷體" w:hint="eastAsia"/>
          <w:b/>
          <w:sz w:val="30"/>
          <w:lang w:eastAsia="zh-TW"/>
        </w:rPr>
        <w:t>書法</w:t>
      </w:r>
      <w:proofErr w:type="gramEnd"/>
      <w:r w:rsidR="002B155F">
        <w:rPr>
          <w:rFonts w:ascii="標楷體" w:eastAsia="標楷體" w:hAnsi="標楷體"/>
          <w:b/>
          <w:sz w:val="30"/>
          <w:lang w:eastAsia="zh-HK"/>
        </w:rPr>
        <w:t>書</w:t>
      </w:r>
      <w:r w:rsidR="002B155F">
        <w:rPr>
          <w:rFonts w:ascii="標楷體" w:eastAsia="標楷體" w:hAnsi="標楷體" w:hint="eastAsia"/>
          <w:b/>
          <w:sz w:val="30"/>
          <w:lang w:eastAsia="zh-HK"/>
        </w:rPr>
        <w:t>簽</w:t>
      </w:r>
      <w:r w:rsidR="000B0628" w:rsidRPr="00F6540C">
        <w:rPr>
          <w:rFonts w:ascii="標楷體" w:eastAsia="標楷體" w:hAnsi="標楷體" w:hint="eastAsia"/>
          <w:b/>
          <w:sz w:val="30"/>
          <w:lang w:eastAsia="zh-HK"/>
        </w:rPr>
        <w:t>徵集</w:t>
      </w:r>
      <w:r w:rsidR="000B0628" w:rsidRPr="00F6540C">
        <w:rPr>
          <w:rFonts w:ascii="標楷體" w:eastAsia="標楷體" w:hAnsi="標楷體"/>
          <w:b/>
          <w:sz w:val="30"/>
          <w:lang w:eastAsia="zh-HK"/>
        </w:rPr>
        <w:t>活動</w:t>
      </w:r>
    </w:p>
    <w:p w14:paraId="51295D65" w14:textId="77777777" w:rsidR="00976110" w:rsidRPr="007739F4" w:rsidRDefault="00A17614" w:rsidP="007228A9">
      <w:pPr>
        <w:spacing w:before="240" w:after="240" w:line="360" w:lineRule="auto"/>
        <w:ind w:left="5030" w:right="-1" w:hanging="4506"/>
        <w:jc w:val="center"/>
        <w:rPr>
          <w:rFonts w:ascii="標楷體" w:eastAsia="標楷體" w:hAnsi="標楷體"/>
          <w:b/>
          <w:sz w:val="30"/>
          <w:lang w:eastAsia="zh-TW"/>
        </w:rPr>
      </w:pPr>
      <w:r w:rsidRPr="007739F4">
        <w:rPr>
          <w:rFonts w:ascii="標楷體" w:eastAsia="標楷體" w:hAnsi="標楷體"/>
          <w:b/>
          <w:sz w:val="30"/>
          <w:lang w:eastAsia="zh-TW"/>
        </w:rPr>
        <w:t>章程</w:t>
      </w:r>
    </w:p>
    <w:p w14:paraId="448F4308" w14:textId="7D0F057A" w:rsidR="000B0628" w:rsidRDefault="00A17614" w:rsidP="000B0628">
      <w:pPr>
        <w:pStyle w:val="a3"/>
        <w:numPr>
          <w:ilvl w:val="0"/>
          <w:numId w:val="6"/>
        </w:numPr>
        <w:spacing w:before="2" w:line="360" w:lineRule="auto"/>
        <w:ind w:rightChars="22" w:right="48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宗旨：為弘揚祖國優秀文化傳統，提高學生規範書寫漢字的能力；進一步培養學生寫字、練字的興趣，提升</w:t>
      </w:r>
      <w:proofErr w:type="gramStart"/>
      <w:r w:rsidRPr="007739F4">
        <w:rPr>
          <w:rFonts w:ascii="標楷體" w:eastAsia="標楷體" w:hAnsi="標楷體"/>
          <w:sz w:val="24"/>
          <w:szCs w:val="24"/>
          <w:lang w:eastAsia="zh-TW"/>
        </w:rPr>
        <w:t>中文硬筆書法</w:t>
      </w:r>
      <w:proofErr w:type="gramEnd"/>
      <w:r w:rsidRPr="007739F4">
        <w:rPr>
          <w:rFonts w:ascii="標楷體" w:eastAsia="標楷體" w:hAnsi="標楷體"/>
          <w:sz w:val="24"/>
          <w:szCs w:val="24"/>
          <w:lang w:eastAsia="zh-TW"/>
        </w:rPr>
        <w:t>水準</w:t>
      </w:r>
      <w:r w:rsidR="009512E1" w:rsidRPr="007739F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涵養澳門學生的文化氣質</w:t>
      </w:r>
      <w:r w:rsidR="003B2E11" w:rsidRPr="007739F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44521CE5" w14:textId="77777777" w:rsidR="00742983" w:rsidRPr="00742983" w:rsidRDefault="00742983" w:rsidP="00742983">
      <w:pPr>
        <w:rPr>
          <w:lang w:eastAsia="zh-TW"/>
        </w:rPr>
      </w:pPr>
    </w:p>
    <w:p w14:paraId="301F5707" w14:textId="1D2B5589" w:rsidR="009F288E" w:rsidRPr="00742983" w:rsidRDefault="00A17614" w:rsidP="009F288E">
      <w:pPr>
        <w:pStyle w:val="a3"/>
        <w:numPr>
          <w:ilvl w:val="0"/>
          <w:numId w:val="6"/>
        </w:numPr>
        <w:spacing w:before="2" w:line="360" w:lineRule="auto"/>
        <w:ind w:rightChars="22" w:right="48"/>
        <w:rPr>
          <w:rFonts w:ascii="標楷體" w:eastAsia="標楷體" w:hAnsi="標楷體"/>
          <w:sz w:val="24"/>
          <w:szCs w:val="24"/>
          <w:lang w:eastAsia="zh-TW"/>
        </w:rPr>
      </w:pPr>
      <w:r w:rsidRPr="000B0628">
        <w:rPr>
          <w:rFonts w:ascii="標楷體" w:eastAsia="標楷體" w:hAnsi="標楷體"/>
          <w:sz w:val="24"/>
          <w:szCs w:val="24"/>
          <w:lang w:eastAsia="zh-TW"/>
        </w:rPr>
        <w:t>參</w:t>
      </w:r>
      <w:r w:rsidR="00C84355" w:rsidRPr="000B0628">
        <w:rPr>
          <w:rFonts w:ascii="標楷體" w:eastAsia="標楷體" w:hAnsi="標楷體" w:hint="eastAsia"/>
          <w:sz w:val="24"/>
          <w:szCs w:val="24"/>
          <w:lang w:eastAsia="zh-TW"/>
        </w:rPr>
        <w:t>加</w:t>
      </w:r>
      <w:r w:rsidRPr="000B0628">
        <w:rPr>
          <w:rFonts w:ascii="標楷體" w:eastAsia="標楷體" w:hAnsi="標楷體"/>
          <w:sz w:val="24"/>
          <w:szCs w:val="24"/>
          <w:lang w:eastAsia="zh-TW"/>
        </w:rPr>
        <w:t>資格：</w:t>
      </w:r>
      <w:proofErr w:type="gramStart"/>
      <w:r w:rsidR="00E535F8" w:rsidRPr="000B0628">
        <w:rPr>
          <w:rFonts w:ascii="標楷體" w:eastAsia="標楷體" w:hAnsi="標楷體" w:hint="eastAsia"/>
          <w:sz w:val="24"/>
          <w:szCs w:val="24"/>
          <w:lang w:eastAsia="zh-TW"/>
        </w:rPr>
        <w:t>現凡就讀於本澳</w:t>
      </w:r>
      <w:proofErr w:type="gramEnd"/>
      <w:r w:rsidR="00486BB6" w:rsidRPr="000B0628">
        <w:rPr>
          <w:rFonts w:ascii="標楷體" w:eastAsia="標楷體" w:hAnsi="標楷體" w:hint="eastAsia"/>
          <w:sz w:val="24"/>
          <w:szCs w:val="24"/>
          <w:lang w:eastAsia="zh-TW"/>
        </w:rPr>
        <w:t>六年級</w:t>
      </w:r>
      <w:r w:rsidR="007B7982" w:rsidRPr="000B0628">
        <w:rPr>
          <w:rFonts w:ascii="標楷體" w:eastAsia="標楷體" w:hAnsi="標楷體" w:hint="eastAsia"/>
          <w:sz w:val="24"/>
          <w:szCs w:val="24"/>
          <w:lang w:eastAsia="zh-TW"/>
        </w:rPr>
        <w:t>學生</w:t>
      </w:r>
      <w:r w:rsidR="001574BB" w:rsidRPr="000B0628">
        <w:rPr>
          <w:rFonts w:ascii="標楷體" w:eastAsia="標楷體" w:hAnsi="標楷體" w:hint="eastAsia"/>
          <w:sz w:val="24"/>
          <w:szCs w:val="24"/>
          <w:lang w:eastAsia="zh-TW"/>
        </w:rPr>
        <w:t>（每校</w:t>
      </w:r>
      <w:r w:rsidR="001574BB" w:rsidRPr="000B0628">
        <w:rPr>
          <w:rFonts w:ascii="標楷體" w:eastAsia="標楷體" w:hAnsi="標楷體" w:hint="eastAsia"/>
          <w:sz w:val="24"/>
          <w:szCs w:val="24"/>
          <w:lang w:val="x-none" w:eastAsia="zh-TW"/>
        </w:rPr>
        <w:t>名額1</w:t>
      </w:r>
      <w:r w:rsidR="001574BB" w:rsidRPr="000B0628">
        <w:rPr>
          <w:rFonts w:ascii="標楷體" w:eastAsia="標楷體" w:hAnsi="標楷體"/>
          <w:sz w:val="24"/>
          <w:szCs w:val="24"/>
          <w:lang w:val="x-none" w:eastAsia="zh-TW"/>
        </w:rPr>
        <w:t>0</w:t>
      </w:r>
      <w:r w:rsidR="001574BB" w:rsidRPr="000B0628">
        <w:rPr>
          <w:rFonts w:ascii="標楷體" w:eastAsia="標楷體" w:hAnsi="標楷體" w:hint="eastAsia"/>
          <w:sz w:val="24"/>
          <w:szCs w:val="24"/>
          <w:lang w:val="x-none" w:eastAsia="zh-TW"/>
        </w:rPr>
        <w:t>名）</w:t>
      </w:r>
      <w:r w:rsidR="000B0628" w:rsidRPr="000B0628">
        <w:rPr>
          <w:rFonts w:ascii="標楷體" w:eastAsia="標楷體" w:hAnsi="標楷體" w:hint="eastAsia"/>
          <w:sz w:val="24"/>
          <w:szCs w:val="24"/>
          <w:lang w:val="x-none" w:eastAsia="zh-HK"/>
        </w:rPr>
        <w:t>。</w:t>
      </w:r>
    </w:p>
    <w:p w14:paraId="227D222B" w14:textId="1DA5EAB4" w:rsidR="00742983" w:rsidRPr="00742983" w:rsidRDefault="00742983" w:rsidP="00742983">
      <w:pPr>
        <w:rPr>
          <w:lang w:eastAsia="zh-TW"/>
        </w:rPr>
      </w:pPr>
    </w:p>
    <w:p w14:paraId="159C3C63" w14:textId="5C88FCEE" w:rsidR="00134799" w:rsidRPr="009F288E" w:rsidRDefault="009F288E" w:rsidP="009F288E">
      <w:pPr>
        <w:pStyle w:val="a3"/>
        <w:numPr>
          <w:ilvl w:val="0"/>
          <w:numId w:val="6"/>
        </w:numPr>
        <w:spacing w:before="2" w:line="360" w:lineRule="auto"/>
        <w:ind w:rightChars="22" w:right="48"/>
        <w:rPr>
          <w:rFonts w:ascii="標楷體" w:eastAsia="標楷體" w:hAnsi="標楷體"/>
          <w:sz w:val="24"/>
          <w:szCs w:val="24"/>
          <w:lang w:eastAsia="zh-TW"/>
        </w:rPr>
      </w:pPr>
      <w:r w:rsidRPr="009F288E">
        <w:rPr>
          <w:rFonts w:ascii="標楷體" w:eastAsia="標楷體" w:hAnsi="標楷體" w:hint="eastAsia"/>
          <w:sz w:val="24"/>
          <w:szCs w:val="24"/>
          <w:lang w:eastAsia="zh-HK"/>
        </w:rPr>
        <w:t>活動形式</w:t>
      </w:r>
      <w:r w:rsidR="00A17614" w:rsidRPr="009F288E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575475B5" w14:textId="0615C3FE" w:rsidR="00976110" w:rsidRPr="00F6540C" w:rsidRDefault="009F288E" w:rsidP="000B0628">
      <w:pPr>
        <w:pStyle w:val="a3"/>
        <w:spacing w:before="2" w:line="360" w:lineRule="auto"/>
        <w:ind w:leftChars="427" w:left="939"/>
        <w:rPr>
          <w:rFonts w:ascii="標楷體" w:eastAsia="標楷體" w:hAnsi="標楷體"/>
          <w:sz w:val="24"/>
          <w:szCs w:val="24"/>
          <w:lang w:eastAsia="zh-TW"/>
        </w:rPr>
      </w:pPr>
      <w:r w:rsidRPr="009F288E">
        <w:rPr>
          <w:rFonts w:ascii="標楷體" w:eastAsia="標楷體" w:hAnsi="標楷體"/>
          <w:sz w:val="24"/>
          <w:szCs w:val="24"/>
          <w:lang w:eastAsia="zh-TW"/>
        </w:rPr>
        <w:t>是次徵集主題為「夢想</w:t>
      </w:r>
      <w:r w:rsidRPr="00F6540C">
        <w:rPr>
          <w:rFonts w:ascii="標楷體" w:eastAsia="標楷體" w:hAnsi="標楷體"/>
          <w:sz w:val="24"/>
          <w:szCs w:val="24"/>
          <w:lang w:eastAsia="zh-TW"/>
        </w:rPr>
        <w:t>」</w:t>
      </w:r>
      <w:r w:rsidRPr="00F6540C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0B0628" w:rsidRPr="00F6540C">
        <w:rPr>
          <w:rFonts w:ascii="標楷體" w:eastAsia="標楷體" w:hAnsi="標楷體" w:hint="eastAsia"/>
          <w:sz w:val="24"/>
          <w:szCs w:val="24"/>
          <w:lang w:eastAsia="zh-TW"/>
        </w:rPr>
        <w:t>本會將提供</w:t>
      </w:r>
      <w:r w:rsidR="00156123" w:rsidRPr="00156123">
        <w:rPr>
          <w:rFonts w:ascii="標楷體" w:eastAsia="標楷體" w:hAnsi="標楷體"/>
          <w:b/>
          <w:sz w:val="24"/>
          <w:szCs w:val="24"/>
          <w:lang w:eastAsia="zh-TW"/>
        </w:rPr>
        <w:t>書</w:t>
      </w:r>
      <w:r w:rsidR="002B155F" w:rsidRPr="002B155F">
        <w:rPr>
          <w:rFonts w:ascii="標楷體" w:eastAsia="標楷體" w:hAnsi="標楷體"/>
          <w:b/>
          <w:sz w:val="24"/>
          <w:szCs w:val="24"/>
          <w:lang w:eastAsia="zh-TW"/>
        </w:rPr>
        <w:t>簽</w:t>
      </w:r>
      <w:r w:rsidR="000B0628" w:rsidRPr="00F6540C">
        <w:rPr>
          <w:rFonts w:ascii="標楷體" w:eastAsia="標楷體" w:hAnsi="標楷體" w:hint="eastAsia"/>
          <w:b/>
          <w:sz w:val="24"/>
          <w:szCs w:val="24"/>
          <w:lang w:eastAsia="zh-TW"/>
        </w:rPr>
        <w:t>及題目</w:t>
      </w:r>
      <w:r w:rsidRPr="00F6540C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F6540C">
        <w:rPr>
          <w:rFonts w:ascii="標楷體" w:eastAsia="標楷體" w:hAnsi="標楷體" w:hint="eastAsia"/>
          <w:sz w:val="24"/>
          <w:szCs w:val="24"/>
          <w:lang w:eastAsia="zh-HK"/>
        </w:rPr>
        <w:t>參加者可自行設</w:t>
      </w:r>
      <w:r w:rsidRPr="00F6540C">
        <w:rPr>
          <w:rFonts w:ascii="標楷體" w:eastAsia="標楷體" w:hAnsi="標楷體" w:hint="eastAsia"/>
          <w:sz w:val="24"/>
          <w:szCs w:val="24"/>
          <w:lang w:eastAsia="zh-TW"/>
        </w:rPr>
        <w:t>計</w:t>
      </w:r>
      <w:r w:rsidRPr="00F6540C">
        <w:rPr>
          <w:rFonts w:ascii="標楷體" w:eastAsia="標楷體" w:hAnsi="標楷體" w:hint="eastAsia"/>
          <w:sz w:val="24"/>
          <w:szCs w:val="24"/>
          <w:lang w:eastAsia="zh-HK"/>
        </w:rPr>
        <w:t>排版</w:t>
      </w:r>
      <w:r w:rsidR="000B0628" w:rsidRPr="00F6540C">
        <w:rPr>
          <w:rFonts w:ascii="標楷體" w:eastAsia="標楷體" w:hAnsi="標楷體"/>
          <w:sz w:val="24"/>
          <w:szCs w:val="24"/>
          <w:lang w:eastAsia="zh-TW"/>
        </w:rPr>
        <w:t>。</w:t>
      </w:r>
      <w:r w:rsidR="00156123" w:rsidRPr="00156123">
        <w:rPr>
          <w:rFonts w:ascii="標楷體" w:eastAsia="標楷體" w:hAnsi="標楷體"/>
          <w:b/>
          <w:sz w:val="24"/>
          <w:szCs w:val="24"/>
          <w:lang w:eastAsia="zh-TW"/>
        </w:rPr>
        <w:t>書</w:t>
      </w:r>
      <w:r w:rsidR="002B155F" w:rsidRPr="002B155F">
        <w:rPr>
          <w:rFonts w:ascii="標楷體" w:eastAsia="標楷體" w:hAnsi="標楷體"/>
          <w:b/>
          <w:sz w:val="24"/>
          <w:szCs w:val="24"/>
          <w:lang w:eastAsia="zh-TW"/>
        </w:rPr>
        <w:t>簽</w:t>
      </w:r>
      <w:r w:rsidRPr="00F6540C">
        <w:rPr>
          <w:rFonts w:ascii="標楷體" w:eastAsia="標楷體" w:hAnsi="標楷體" w:hint="eastAsia"/>
          <w:sz w:val="24"/>
          <w:szCs w:val="24"/>
          <w:lang w:eastAsia="zh-HK"/>
        </w:rPr>
        <w:t>上不得寫上任</w:t>
      </w:r>
      <w:r w:rsidRPr="00F6540C">
        <w:rPr>
          <w:rFonts w:ascii="標楷體" w:eastAsia="標楷體" w:hAnsi="標楷體" w:hint="eastAsia"/>
          <w:sz w:val="24"/>
          <w:szCs w:val="24"/>
          <w:lang w:eastAsia="zh-TW"/>
        </w:rPr>
        <w:t>何</w:t>
      </w:r>
      <w:r w:rsidRPr="00F6540C">
        <w:rPr>
          <w:rFonts w:ascii="標楷體" w:eastAsia="標楷體" w:hAnsi="標楷體" w:hint="eastAsia"/>
          <w:sz w:val="24"/>
          <w:szCs w:val="24"/>
          <w:lang w:eastAsia="zh-HK"/>
        </w:rPr>
        <w:t>個人資料</w:t>
      </w:r>
      <w:r w:rsidRPr="00F6540C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F6540C" w:rsidRPr="00F6540C">
        <w:rPr>
          <w:rFonts w:ascii="標楷體" w:eastAsia="標楷體" w:hAnsi="標楷體" w:hint="eastAsia"/>
          <w:sz w:val="24"/>
          <w:szCs w:val="24"/>
          <w:lang w:eastAsia="zh-HK"/>
        </w:rPr>
        <w:t>入選作</w:t>
      </w:r>
      <w:r w:rsidR="00F6540C" w:rsidRPr="00F6540C">
        <w:rPr>
          <w:rFonts w:ascii="標楷體" w:eastAsia="標楷體" w:hAnsi="標楷體" w:hint="eastAsia"/>
          <w:sz w:val="24"/>
          <w:szCs w:val="24"/>
          <w:lang w:eastAsia="zh-TW"/>
        </w:rPr>
        <w:t>品</w:t>
      </w:r>
      <w:r w:rsidR="00F6540C" w:rsidRPr="00F6540C">
        <w:rPr>
          <w:rFonts w:ascii="標楷體" w:eastAsia="標楷體" w:hAnsi="標楷體" w:hint="eastAsia"/>
          <w:sz w:val="24"/>
          <w:szCs w:val="24"/>
          <w:lang w:eastAsia="zh-HK"/>
        </w:rPr>
        <w:t>將由</w:t>
      </w:r>
      <w:r w:rsidR="00F6540C" w:rsidRPr="00F6540C">
        <w:rPr>
          <w:rFonts w:ascii="標楷體" w:eastAsia="標楷體" w:hAnsi="標楷體"/>
          <w:sz w:val="24"/>
          <w:szCs w:val="24"/>
          <w:lang w:eastAsia="zh-TW"/>
        </w:rPr>
        <w:t>多位澳門書法家評</w:t>
      </w:r>
      <w:r w:rsidR="00F6540C" w:rsidRPr="00F6540C">
        <w:rPr>
          <w:rFonts w:ascii="標楷體" w:eastAsia="標楷體" w:hAnsi="標楷體" w:hint="eastAsia"/>
          <w:sz w:val="24"/>
          <w:szCs w:val="24"/>
          <w:lang w:eastAsia="zh-HK"/>
        </w:rPr>
        <w:t>出</w:t>
      </w:r>
      <w:r w:rsidR="00F6540C" w:rsidRPr="00F6540C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F6540C">
        <w:rPr>
          <w:rFonts w:ascii="標楷體" w:eastAsia="標楷體" w:hAnsi="標楷體" w:hint="eastAsia"/>
          <w:sz w:val="24"/>
          <w:szCs w:val="24"/>
          <w:lang w:eastAsia="zh-HK"/>
        </w:rPr>
        <w:t>部分</w:t>
      </w:r>
      <w:r w:rsidR="00F6540C" w:rsidRPr="00F6540C">
        <w:rPr>
          <w:rFonts w:ascii="標楷體" w:eastAsia="標楷體" w:hAnsi="標楷體" w:hint="eastAsia"/>
          <w:sz w:val="24"/>
          <w:szCs w:val="24"/>
          <w:lang w:eastAsia="zh-HK"/>
        </w:rPr>
        <w:t>入選</w:t>
      </w:r>
      <w:r w:rsidRPr="00F6540C">
        <w:rPr>
          <w:rFonts w:ascii="標楷體" w:eastAsia="標楷體" w:hAnsi="標楷體"/>
          <w:sz w:val="24"/>
          <w:szCs w:val="24"/>
          <w:lang w:eastAsia="zh-TW"/>
        </w:rPr>
        <w:t>作品</w:t>
      </w:r>
      <w:r w:rsidRPr="00F6540C">
        <w:rPr>
          <w:rFonts w:ascii="標楷體" w:eastAsia="標楷體" w:hAnsi="標楷體" w:hint="eastAsia"/>
          <w:sz w:val="24"/>
          <w:szCs w:val="24"/>
          <w:lang w:eastAsia="zh-HK"/>
        </w:rPr>
        <w:t>有機會成為本</w:t>
      </w:r>
      <w:proofErr w:type="gramStart"/>
      <w:r w:rsidRPr="00F6540C">
        <w:rPr>
          <w:rFonts w:ascii="標楷體" w:eastAsia="標楷體" w:hAnsi="標楷體" w:hint="eastAsia"/>
          <w:sz w:val="24"/>
          <w:szCs w:val="24"/>
          <w:lang w:eastAsia="zh-HK"/>
        </w:rPr>
        <w:t>屆硬筆</w:t>
      </w:r>
      <w:proofErr w:type="gramEnd"/>
      <w:r w:rsidRPr="00F6540C">
        <w:rPr>
          <w:rFonts w:ascii="標楷體" w:eastAsia="標楷體" w:hAnsi="標楷體" w:hint="eastAsia"/>
          <w:sz w:val="24"/>
          <w:szCs w:val="24"/>
          <w:lang w:eastAsia="zh-HK"/>
        </w:rPr>
        <w:t>比賽得獎紀</w:t>
      </w:r>
      <w:r w:rsidRPr="00F6540C">
        <w:rPr>
          <w:rFonts w:ascii="標楷體" w:eastAsia="標楷體" w:hAnsi="標楷體" w:hint="eastAsia"/>
          <w:sz w:val="24"/>
          <w:szCs w:val="24"/>
          <w:lang w:eastAsia="zh-TW"/>
        </w:rPr>
        <w:t>念品。</w:t>
      </w:r>
    </w:p>
    <w:p w14:paraId="39D82D48" w14:textId="77777777" w:rsidR="00742983" w:rsidRPr="00F6540C" w:rsidRDefault="00742983" w:rsidP="00742983">
      <w:pPr>
        <w:rPr>
          <w:lang w:eastAsia="zh-TW"/>
        </w:rPr>
      </w:pPr>
    </w:p>
    <w:p w14:paraId="32E18B0A" w14:textId="1F5BF498" w:rsidR="009F288E" w:rsidRPr="00F6540C" w:rsidRDefault="00A17614" w:rsidP="009F288E">
      <w:pPr>
        <w:pStyle w:val="a3"/>
        <w:numPr>
          <w:ilvl w:val="0"/>
          <w:numId w:val="6"/>
        </w:numPr>
        <w:spacing w:before="2" w:line="360" w:lineRule="auto"/>
        <w:ind w:right="48"/>
        <w:rPr>
          <w:rFonts w:ascii="標楷體" w:eastAsia="標楷體" w:hAnsi="標楷體"/>
          <w:sz w:val="24"/>
          <w:szCs w:val="24"/>
          <w:lang w:eastAsia="zh-TW"/>
        </w:rPr>
      </w:pPr>
      <w:r w:rsidRPr="00F6540C">
        <w:rPr>
          <w:rFonts w:ascii="標楷體" w:eastAsia="標楷體" w:hAnsi="標楷體" w:hint="eastAsia"/>
          <w:sz w:val="24"/>
          <w:szCs w:val="24"/>
          <w:lang w:eastAsia="zh-TW"/>
        </w:rPr>
        <w:t>評</w:t>
      </w:r>
      <w:r w:rsidRPr="00F6540C">
        <w:rPr>
          <w:rFonts w:ascii="標楷體" w:eastAsia="標楷體" w:hAnsi="標楷體"/>
          <w:sz w:val="24"/>
          <w:szCs w:val="24"/>
          <w:lang w:eastAsia="zh-TW"/>
        </w:rPr>
        <w:t>審：</w:t>
      </w:r>
      <w:proofErr w:type="gramStart"/>
      <w:r w:rsidRPr="00F6540C">
        <w:rPr>
          <w:rFonts w:ascii="標楷體" w:eastAsia="標楷體" w:hAnsi="標楷體"/>
          <w:sz w:val="24"/>
          <w:szCs w:val="24"/>
          <w:lang w:eastAsia="zh-TW"/>
        </w:rPr>
        <w:t>本澳書法</w:t>
      </w:r>
      <w:proofErr w:type="gramEnd"/>
      <w:r w:rsidRPr="00F6540C">
        <w:rPr>
          <w:rFonts w:ascii="標楷體" w:eastAsia="標楷體" w:hAnsi="標楷體"/>
          <w:sz w:val="24"/>
          <w:szCs w:val="24"/>
          <w:lang w:eastAsia="zh-TW"/>
        </w:rPr>
        <w:t>界專業人士擔任評審工作。</w:t>
      </w:r>
    </w:p>
    <w:p w14:paraId="0D205211" w14:textId="77777777" w:rsidR="00742983" w:rsidRPr="00F6540C" w:rsidRDefault="00742983" w:rsidP="00742983">
      <w:pPr>
        <w:rPr>
          <w:lang w:eastAsia="zh-TW"/>
        </w:rPr>
      </w:pPr>
    </w:p>
    <w:p w14:paraId="2ADDC453" w14:textId="57E460EB" w:rsidR="00683A41" w:rsidRPr="00F6540C" w:rsidRDefault="00A17614" w:rsidP="009F288E">
      <w:pPr>
        <w:pStyle w:val="a3"/>
        <w:numPr>
          <w:ilvl w:val="0"/>
          <w:numId w:val="6"/>
        </w:numPr>
        <w:spacing w:before="2" w:line="360" w:lineRule="auto"/>
        <w:ind w:right="48"/>
        <w:rPr>
          <w:rFonts w:ascii="標楷體" w:eastAsia="標楷體" w:hAnsi="標楷體"/>
          <w:sz w:val="24"/>
          <w:szCs w:val="24"/>
          <w:lang w:eastAsia="zh-TW"/>
        </w:rPr>
      </w:pPr>
      <w:r w:rsidRPr="00F6540C">
        <w:rPr>
          <w:rFonts w:ascii="標楷體" w:eastAsia="標楷體" w:hAnsi="標楷體"/>
          <w:sz w:val="24"/>
          <w:szCs w:val="24"/>
          <w:lang w:eastAsia="zh-TW"/>
        </w:rPr>
        <w:t>獎</w:t>
      </w:r>
      <w:r w:rsidRPr="00F6540C">
        <w:rPr>
          <w:rFonts w:ascii="標楷體" w:eastAsia="標楷體" w:hAnsi="標楷體" w:hint="eastAsia"/>
          <w:sz w:val="24"/>
          <w:szCs w:val="24"/>
          <w:lang w:eastAsia="zh-TW"/>
        </w:rPr>
        <w:t>項</w:t>
      </w:r>
      <w:r w:rsidRPr="00F6540C">
        <w:rPr>
          <w:rFonts w:ascii="標楷體" w:eastAsia="標楷體" w:hAnsi="標楷體"/>
          <w:sz w:val="24"/>
          <w:szCs w:val="24"/>
          <w:lang w:eastAsia="zh-TW"/>
        </w:rPr>
        <w:t>：</w:t>
      </w:r>
      <w:r w:rsidR="00F6540C" w:rsidRPr="00F6540C">
        <w:rPr>
          <w:rFonts w:ascii="標楷體" w:eastAsia="標楷體" w:hAnsi="標楷體" w:hint="eastAsia"/>
          <w:sz w:val="24"/>
          <w:szCs w:val="24"/>
          <w:lang w:eastAsia="zh-HK"/>
        </w:rPr>
        <w:t>入選</w:t>
      </w:r>
      <w:r w:rsidR="009F288E" w:rsidRPr="00F6540C">
        <w:rPr>
          <w:rFonts w:ascii="標楷體" w:eastAsia="標楷體" w:hAnsi="標楷體" w:hint="eastAsia"/>
          <w:sz w:val="24"/>
          <w:szCs w:val="24"/>
          <w:lang w:eastAsia="zh-HK"/>
        </w:rPr>
        <w:t>作品</w:t>
      </w:r>
      <w:r w:rsidR="00FC2F0B" w:rsidRPr="00F6540C">
        <w:rPr>
          <w:rFonts w:ascii="標楷體" w:eastAsia="標楷體" w:hAnsi="標楷體" w:hint="eastAsia"/>
          <w:sz w:val="24"/>
          <w:szCs w:val="24"/>
          <w:lang w:eastAsia="zh-TW"/>
        </w:rPr>
        <w:t>將</w:t>
      </w:r>
      <w:r w:rsidR="00F6540C" w:rsidRPr="00F6540C">
        <w:rPr>
          <w:rFonts w:ascii="標楷體" w:eastAsia="標楷體" w:hAnsi="標楷體" w:hint="eastAsia"/>
          <w:sz w:val="24"/>
          <w:szCs w:val="24"/>
          <w:lang w:eastAsia="zh-HK"/>
        </w:rPr>
        <w:t>獲</w:t>
      </w:r>
      <w:r w:rsidR="00FC2F0B" w:rsidRPr="00F6540C">
        <w:rPr>
          <w:rFonts w:ascii="標楷體" w:eastAsia="標楷體" w:hAnsi="標楷體" w:hint="eastAsia"/>
          <w:sz w:val="24"/>
          <w:szCs w:val="24"/>
          <w:lang w:eastAsia="zh-TW"/>
        </w:rPr>
        <w:t>頒證書</w:t>
      </w:r>
      <w:r w:rsidR="00F6540C" w:rsidRPr="00F6540C">
        <w:rPr>
          <w:rFonts w:ascii="標楷體" w:eastAsia="標楷體" w:hAnsi="標楷體" w:hint="eastAsia"/>
          <w:sz w:val="24"/>
          <w:szCs w:val="24"/>
          <w:lang w:eastAsia="zh-HK"/>
        </w:rPr>
        <w:t>乙張</w:t>
      </w:r>
      <w:r w:rsidR="009F288E" w:rsidRPr="00F6540C">
        <w:rPr>
          <w:rFonts w:ascii="標楷體" w:eastAsia="標楷體" w:hAnsi="標楷體" w:hint="eastAsia"/>
          <w:sz w:val="24"/>
          <w:szCs w:val="24"/>
          <w:lang w:eastAsia="zh-HK"/>
        </w:rPr>
        <w:t>。</w:t>
      </w:r>
    </w:p>
    <w:p w14:paraId="1F5041FA" w14:textId="45060F57" w:rsidR="00742983" w:rsidRPr="00F6540C" w:rsidRDefault="00742983" w:rsidP="00742983">
      <w:pPr>
        <w:rPr>
          <w:lang w:eastAsia="zh-TW"/>
        </w:rPr>
      </w:pPr>
    </w:p>
    <w:p w14:paraId="1145F7F7" w14:textId="0C561B14" w:rsidR="00976110" w:rsidRPr="00F6540C" w:rsidRDefault="00A17614" w:rsidP="009F288E">
      <w:pPr>
        <w:pStyle w:val="a3"/>
        <w:numPr>
          <w:ilvl w:val="0"/>
          <w:numId w:val="6"/>
        </w:numPr>
        <w:spacing w:before="2" w:line="360" w:lineRule="auto"/>
        <w:ind w:right="48"/>
        <w:rPr>
          <w:rFonts w:ascii="標楷體" w:eastAsia="標楷體" w:hAnsi="標楷體"/>
          <w:sz w:val="24"/>
          <w:szCs w:val="24"/>
          <w:lang w:eastAsia="zh-TW"/>
        </w:rPr>
      </w:pPr>
      <w:r w:rsidRPr="00F6540C">
        <w:rPr>
          <w:rFonts w:ascii="標楷體" w:eastAsia="標楷體" w:hAnsi="標楷體"/>
          <w:sz w:val="24"/>
          <w:szCs w:val="24"/>
          <w:lang w:eastAsia="zh-TW"/>
        </w:rPr>
        <w:t>報名：</w:t>
      </w:r>
    </w:p>
    <w:p w14:paraId="3A9F6635" w14:textId="4AA856E3" w:rsidR="00742983" w:rsidRPr="00F6540C" w:rsidRDefault="00A17614" w:rsidP="00742983">
      <w:pPr>
        <w:pStyle w:val="a3"/>
        <w:numPr>
          <w:ilvl w:val="0"/>
          <w:numId w:val="11"/>
        </w:numPr>
        <w:spacing w:before="2" w:line="360" w:lineRule="auto"/>
        <w:ind w:right="1457"/>
        <w:rPr>
          <w:rFonts w:ascii="標楷體" w:eastAsia="標楷體" w:hAnsi="標楷體"/>
          <w:sz w:val="24"/>
          <w:szCs w:val="24"/>
          <w:lang w:eastAsia="zh-TW"/>
        </w:rPr>
      </w:pPr>
      <w:r w:rsidRPr="00F6540C">
        <w:rPr>
          <w:rFonts w:ascii="標楷體" w:eastAsia="標楷體" w:hAnsi="標楷體"/>
          <w:sz w:val="24"/>
          <w:szCs w:val="24"/>
          <w:lang w:eastAsia="zh-TW"/>
        </w:rPr>
        <w:t>報名日期：由即日起至</w:t>
      </w:r>
      <w:r w:rsidR="00372994" w:rsidRPr="00F6540C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2</w:t>
      </w:r>
      <w:r w:rsidR="00372994" w:rsidRPr="00F6540C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0</w:t>
      </w:r>
      <w:r w:rsidR="00D3712B" w:rsidRPr="00F6540C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20</w:t>
      </w:r>
      <w:r w:rsidRPr="00F6540C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年</w:t>
      </w:r>
      <w:r w:rsidR="00372994" w:rsidRPr="00F6540C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1</w:t>
      </w:r>
      <w:r w:rsidR="00372994" w:rsidRPr="00F6540C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0</w:t>
      </w:r>
      <w:r w:rsidRPr="00F6540C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月</w:t>
      </w:r>
      <w:r w:rsidR="009F288E" w:rsidRPr="00F6540C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30</w:t>
      </w:r>
      <w:r w:rsidRPr="00F6540C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日</w:t>
      </w:r>
      <w:r w:rsidRPr="00F6540C">
        <w:rPr>
          <w:rFonts w:ascii="標楷體" w:eastAsia="標楷體" w:hAnsi="標楷體"/>
          <w:sz w:val="24"/>
          <w:szCs w:val="24"/>
          <w:lang w:eastAsia="zh-TW"/>
        </w:rPr>
        <w:t>止；</w:t>
      </w:r>
    </w:p>
    <w:p w14:paraId="2DD53A0A" w14:textId="7C975E0C" w:rsidR="005348FF" w:rsidRPr="00F6540C" w:rsidRDefault="00A17614" w:rsidP="00F6540C">
      <w:pPr>
        <w:pStyle w:val="a3"/>
        <w:numPr>
          <w:ilvl w:val="0"/>
          <w:numId w:val="11"/>
        </w:numPr>
        <w:spacing w:before="2" w:line="360" w:lineRule="auto"/>
        <w:ind w:right="142"/>
        <w:rPr>
          <w:rFonts w:ascii="標楷體" w:eastAsia="標楷體" w:hAnsi="標楷體"/>
          <w:sz w:val="24"/>
          <w:szCs w:val="24"/>
          <w:lang w:eastAsia="zh-TW"/>
        </w:rPr>
      </w:pPr>
      <w:r w:rsidRPr="00F6540C">
        <w:rPr>
          <w:rFonts w:ascii="標楷體" w:eastAsia="標楷體" w:hAnsi="標楷體"/>
          <w:sz w:val="24"/>
          <w:szCs w:val="24"/>
          <w:lang w:eastAsia="zh-TW"/>
        </w:rPr>
        <w:t>報名：</w:t>
      </w:r>
      <w:r w:rsidR="00057108" w:rsidRPr="00F6540C">
        <w:rPr>
          <w:rFonts w:ascii="標楷體" w:eastAsia="標楷體" w:hAnsi="標楷體"/>
          <w:sz w:val="24"/>
          <w:szCs w:val="24"/>
          <w:lang w:eastAsia="zh-TW"/>
        </w:rPr>
        <w:t>參加者</w:t>
      </w:r>
      <w:r w:rsidR="00057108" w:rsidRPr="00F6540C">
        <w:rPr>
          <w:rFonts w:ascii="標楷體" w:eastAsia="標楷體" w:hAnsi="標楷體" w:hint="eastAsia"/>
          <w:sz w:val="24"/>
          <w:szCs w:val="24"/>
          <w:lang w:eastAsia="zh-HK"/>
        </w:rPr>
        <w:t>須</w:t>
      </w:r>
      <w:r w:rsidR="00057108" w:rsidRPr="00F6540C">
        <w:rPr>
          <w:rFonts w:ascii="標楷體" w:eastAsia="標楷體" w:hAnsi="標楷體"/>
          <w:sz w:val="24"/>
          <w:szCs w:val="24"/>
          <w:lang w:eastAsia="zh-TW"/>
        </w:rPr>
        <w:t>透過學校統一報名</w:t>
      </w:r>
      <w:r w:rsidR="00742983" w:rsidRPr="00F6540C">
        <w:rPr>
          <w:rFonts w:ascii="標楷體" w:eastAsia="標楷體" w:hAnsi="標楷體"/>
          <w:sz w:val="24"/>
          <w:szCs w:val="24"/>
          <w:lang w:eastAsia="zh-TW"/>
        </w:rPr>
        <w:t>，</w:t>
      </w:r>
      <w:r w:rsidR="00057108" w:rsidRPr="00F6540C">
        <w:rPr>
          <w:rFonts w:ascii="標楷體" w:eastAsia="標楷體" w:hAnsi="標楷體" w:hint="eastAsia"/>
          <w:sz w:val="24"/>
          <w:szCs w:val="24"/>
          <w:lang w:eastAsia="zh-HK"/>
        </w:rPr>
        <w:t>親臨</w:t>
      </w:r>
      <w:r w:rsidR="009F288E" w:rsidRPr="00F6540C">
        <w:rPr>
          <w:rFonts w:ascii="標楷體" w:eastAsia="標楷體" w:hAnsi="標楷體"/>
          <w:b/>
          <w:sz w:val="24"/>
          <w:szCs w:val="24"/>
          <w:lang w:eastAsia="zh-TW"/>
        </w:rPr>
        <w:t>澳門提督馬路131號華隆工業大廈9樓</w:t>
      </w:r>
      <w:r w:rsidR="00057108" w:rsidRPr="00F6540C">
        <w:rPr>
          <w:rFonts w:ascii="標楷體" w:eastAsia="標楷體" w:hAnsi="標楷體"/>
          <w:sz w:val="24"/>
          <w:szCs w:val="24"/>
          <w:lang w:eastAsia="zh-TW"/>
        </w:rPr>
        <w:t>繳</w:t>
      </w:r>
      <w:r w:rsidR="00057108" w:rsidRPr="00F6540C">
        <w:rPr>
          <w:rFonts w:ascii="標楷體" w:eastAsia="標楷體" w:hAnsi="標楷體" w:hint="eastAsia"/>
          <w:sz w:val="24"/>
          <w:szCs w:val="24"/>
          <w:lang w:eastAsia="zh-HK"/>
        </w:rPr>
        <w:t>交</w:t>
      </w:r>
      <w:r w:rsidR="00057108" w:rsidRPr="00F6540C">
        <w:rPr>
          <w:rFonts w:ascii="標楷體" w:eastAsia="標楷體" w:hAnsi="標楷體"/>
          <w:sz w:val="24"/>
          <w:szCs w:val="24"/>
          <w:lang w:eastAsia="zh-TW"/>
        </w:rPr>
        <w:t>填妥</w:t>
      </w:r>
      <w:r w:rsidR="00057108" w:rsidRPr="00F6540C">
        <w:rPr>
          <w:rFonts w:ascii="標楷體" w:eastAsia="標楷體" w:hAnsi="標楷體" w:hint="eastAsia"/>
          <w:sz w:val="24"/>
          <w:szCs w:val="24"/>
          <w:lang w:eastAsia="zh-HK"/>
        </w:rPr>
        <w:t>的</w:t>
      </w:r>
      <w:r w:rsidR="00057108" w:rsidRPr="00F6540C">
        <w:rPr>
          <w:rFonts w:ascii="標楷體" w:eastAsia="標楷體" w:hAnsi="標楷體"/>
          <w:sz w:val="24"/>
          <w:szCs w:val="24"/>
          <w:lang w:eastAsia="zh-TW"/>
        </w:rPr>
        <w:t>報名表格</w:t>
      </w:r>
      <w:r w:rsidR="00057108" w:rsidRPr="00F6540C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057108" w:rsidRPr="00F6540C">
        <w:rPr>
          <w:rFonts w:ascii="標楷體" w:eastAsia="標楷體" w:hAnsi="標楷體"/>
          <w:sz w:val="24"/>
          <w:szCs w:val="24"/>
          <w:lang w:eastAsia="zh-TW"/>
        </w:rPr>
        <w:t>學生證副本</w:t>
      </w:r>
      <w:r w:rsidR="00F6540C" w:rsidRPr="00F6540C">
        <w:rPr>
          <w:rFonts w:ascii="標楷體" w:eastAsia="標楷體" w:hAnsi="標楷體" w:hint="eastAsia"/>
          <w:sz w:val="24"/>
          <w:szCs w:val="24"/>
          <w:lang w:eastAsia="zh-HK"/>
        </w:rPr>
        <w:t>及</w:t>
      </w:r>
      <w:r w:rsidR="009F288E" w:rsidRPr="00F6540C">
        <w:rPr>
          <w:rFonts w:ascii="標楷體" w:eastAsia="標楷體" w:hAnsi="標楷體"/>
          <w:sz w:val="24"/>
          <w:szCs w:val="24"/>
          <w:lang w:eastAsia="zh-TW"/>
        </w:rPr>
        <w:t>領取</w:t>
      </w:r>
      <w:r w:rsidR="00057108" w:rsidRPr="00F6540C">
        <w:rPr>
          <w:rFonts w:ascii="標楷體" w:eastAsia="標楷體" w:hAnsi="標楷體"/>
          <w:b/>
          <w:sz w:val="24"/>
          <w:szCs w:val="24"/>
          <w:lang w:eastAsia="zh-TW"/>
        </w:rPr>
        <w:t>書簽</w:t>
      </w:r>
      <w:r w:rsidR="00F6540C" w:rsidRPr="00F6540C">
        <w:rPr>
          <w:rFonts w:ascii="標楷體" w:eastAsia="標楷體" w:hAnsi="標楷體" w:hint="eastAsia"/>
          <w:b/>
          <w:sz w:val="24"/>
          <w:szCs w:val="24"/>
          <w:lang w:eastAsia="zh-TW"/>
        </w:rPr>
        <w:t>、</w:t>
      </w:r>
      <w:r w:rsidR="009F288E" w:rsidRPr="0077778B">
        <w:rPr>
          <w:rFonts w:ascii="標楷體" w:eastAsia="標楷體" w:hAnsi="標楷體"/>
          <w:b/>
          <w:sz w:val="24"/>
          <w:szCs w:val="24"/>
          <w:lang w:eastAsia="zh-TW"/>
        </w:rPr>
        <w:t>題目</w:t>
      </w:r>
      <w:r w:rsidR="00156123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r w:rsidR="00156123">
        <w:rPr>
          <w:rFonts w:ascii="標楷體" w:eastAsia="標楷體" w:hAnsi="標楷體" w:hint="eastAsia"/>
          <w:sz w:val="24"/>
          <w:szCs w:val="24"/>
          <w:lang w:eastAsia="zh-HK"/>
        </w:rPr>
        <w:t>如無學</w:t>
      </w:r>
      <w:r w:rsidR="00156123">
        <w:rPr>
          <w:rFonts w:ascii="標楷體" w:eastAsia="標楷體" w:hAnsi="標楷體" w:hint="eastAsia"/>
          <w:sz w:val="24"/>
          <w:szCs w:val="24"/>
          <w:lang w:eastAsia="zh-TW"/>
        </w:rPr>
        <w:t>生</w:t>
      </w:r>
      <w:r w:rsidR="00156123">
        <w:rPr>
          <w:rFonts w:ascii="標楷體" w:eastAsia="標楷體" w:hAnsi="標楷體" w:hint="eastAsia"/>
          <w:sz w:val="24"/>
          <w:szCs w:val="24"/>
          <w:lang w:eastAsia="zh-HK"/>
        </w:rPr>
        <w:t>證副本</w:t>
      </w:r>
      <w:r w:rsidR="0015612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156123">
        <w:rPr>
          <w:rFonts w:ascii="標楷體" w:eastAsia="標楷體" w:hAnsi="標楷體" w:hint="eastAsia"/>
          <w:sz w:val="24"/>
          <w:szCs w:val="24"/>
          <w:lang w:eastAsia="zh-HK"/>
        </w:rPr>
        <w:t>可由學校統一以在學證明代替</w:t>
      </w:r>
      <w:r w:rsidR="0015612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156123">
        <w:rPr>
          <w:rFonts w:ascii="標楷體" w:eastAsia="標楷體" w:hAnsi="標楷體" w:hint="eastAsia"/>
          <w:sz w:val="24"/>
          <w:szCs w:val="24"/>
          <w:lang w:eastAsia="zh-HK"/>
        </w:rPr>
        <w:t>在學證明需有學生姓</w:t>
      </w:r>
      <w:r w:rsidR="00156123">
        <w:rPr>
          <w:rFonts w:ascii="標楷體" w:eastAsia="標楷體" w:hAnsi="標楷體" w:hint="eastAsia"/>
          <w:sz w:val="24"/>
          <w:szCs w:val="24"/>
          <w:lang w:eastAsia="zh-TW"/>
        </w:rPr>
        <w:t>氏</w:t>
      </w:r>
      <w:r w:rsidR="00156123">
        <w:rPr>
          <w:rFonts w:ascii="標楷體" w:eastAsia="標楷體" w:hAnsi="標楷體" w:hint="eastAsia"/>
          <w:sz w:val="24"/>
          <w:szCs w:val="24"/>
          <w:lang w:eastAsia="zh-HK"/>
        </w:rPr>
        <w:t>、年</w:t>
      </w:r>
      <w:r w:rsidR="00156123">
        <w:rPr>
          <w:rFonts w:ascii="標楷體" w:eastAsia="標楷體" w:hAnsi="標楷體" w:hint="eastAsia"/>
          <w:sz w:val="24"/>
          <w:szCs w:val="24"/>
          <w:lang w:eastAsia="zh-TW"/>
        </w:rPr>
        <w:t>級</w:t>
      </w:r>
      <w:r w:rsidR="00156123">
        <w:rPr>
          <w:rFonts w:ascii="標楷體" w:eastAsia="標楷體" w:hAnsi="標楷體" w:hint="eastAsia"/>
          <w:sz w:val="24"/>
          <w:szCs w:val="24"/>
          <w:lang w:eastAsia="zh-HK"/>
        </w:rPr>
        <w:t>、學生證號碼及學校蓋章</w:t>
      </w:r>
      <w:r w:rsidR="00156123">
        <w:rPr>
          <w:rFonts w:ascii="標楷體" w:eastAsia="標楷體" w:hAnsi="標楷體" w:hint="eastAsia"/>
          <w:sz w:val="24"/>
          <w:szCs w:val="24"/>
          <w:lang w:eastAsia="zh-TW"/>
        </w:rPr>
        <w:t>），</w:t>
      </w:r>
      <w:r w:rsidR="009F288E" w:rsidRPr="00F6540C">
        <w:rPr>
          <w:rFonts w:ascii="標楷體" w:eastAsia="標楷體" w:hAnsi="標楷體"/>
          <w:sz w:val="24"/>
          <w:szCs w:val="24"/>
          <w:lang w:eastAsia="zh-TW"/>
        </w:rPr>
        <w:t>並預約回收作品日期</w:t>
      </w:r>
      <w:r w:rsidR="009F288E" w:rsidRPr="00F6540C">
        <w:rPr>
          <w:rFonts w:ascii="標楷體" w:eastAsia="標楷體" w:hAnsi="標楷體" w:hint="eastAsia"/>
          <w:sz w:val="24"/>
          <w:szCs w:val="24"/>
          <w:lang w:eastAsia="zh-HK"/>
        </w:rPr>
        <w:t>及時間</w:t>
      </w:r>
      <w:r w:rsidR="009F288E" w:rsidRPr="00F6540C">
        <w:rPr>
          <w:rFonts w:ascii="標楷體" w:eastAsia="標楷體" w:hAnsi="標楷體"/>
          <w:sz w:val="24"/>
          <w:szCs w:val="24"/>
          <w:lang w:eastAsia="zh-TW"/>
        </w:rPr>
        <w:t>，屆時本會將派專員到學校回收作品</w:t>
      </w:r>
      <w:r w:rsidR="00742983" w:rsidRPr="00F6540C"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14:paraId="56B10557" w14:textId="7F61E2AF" w:rsidR="00742983" w:rsidRPr="00F6540C" w:rsidRDefault="00742983" w:rsidP="00742983">
      <w:pPr>
        <w:pStyle w:val="a3"/>
        <w:numPr>
          <w:ilvl w:val="0"/>
          <w:numId w:val="11"/>
        </w:numPr>
        <w:spacing w:before="2" w:line="360" w:lineRule="auto"/>
        <w:ind w:right="1457"/>
        <w:rPr>
          <w:rFonts w:ascii="標楷體" w:eastAsia="標楷體" w:hAnsi="標楷體"/>
          <w:sz w:val="24"/>
          <w:szCs w:val="24"/>
          <w:lang w:eastAsia="zh-TW"/>
        </w:rPr>
      </w:pPr>
      <w:r w:rsidRPr="00F6540C">
        <w:rPr>
          <w:rFonts w:ascii="標楷體" w:eastAsia="標楷體" w:hAnsi="標楷體" w:hint="eastAsia"/>
          <w:sz w:val="24"/>
          <w:szCs w:val="24"/>
          <w:lang w:eastAsia="zh-HK"/>
        </w:rPr>
        <w:t>作品回收日期</w:t>
      </w:r>
      <w:r w:rsidRPr="00F6540C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F6540C">
        <w:rPr>
          <w:rFonts w:ascii="標楷體" w:eastAsia="標楷體" w:hAnsi="標楷體" w:hint="eastAsia"/>
          <w:sz w:val="24"/>
          <w:szCs w:val="24"/>
          <w:lang w:eastAsia="zh-HK"/>
        </w:rPr>
        <w:t>由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TW"/>
        </w:rPr>
        <w:t>2020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HK"/>
        </w:rPr>
        <w:t>年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TW"/>
        </w:rPr>
        <w:t>10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HK"/>
        </w:rPr>
        <w:t>月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TW"/>
        </w:rPr>
        <w:t>22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HK"/>
        </w:rPr>
        <w:t>日</w:t>
      </w:r>
      <w:r w:rsidRPr="00F6540C">
        <w:rPr>
          <w:rFonts w:ascii="標楷體" w:eastAsia="標楷體" w:hAnsi="標楷體" w:hint="eastAsia"/>
          <w:sz w:val="24"/>
          <w:szCs w:val="24"/>
          <w:lang w:eastAsia="zh-HK"/>
        </w:rPr>
        <w:t>至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TW"/>
        </w:rPr>
        <w:t>2020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HK"/>
        </w:rPr>
        <w:t>年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TW"/>
        </w:rPr>
        <w:t>11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HK"/>
        </w:rPr>
        <w:t>月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TW"/>
        </w:rPr>
        <w:t>6</w:t>
      </w:r>
      <w:r w:rsidRPr="00F6540C">
        <w:rPr>
          <w:rFonts w:ascii="標楷體" w:eastAsia="標楷體" w:hAnsi="標楷體" w:hint="eastAsia"/>
          <w:b/>
          <w:sz w:val="24"/>
          <w:szCs w:val="24"/>
          <w:lang w:eastAsia="zh-HK"/>
        </w:rPr>
        <w:t>日</w:t>
      </w:r>
      <w:r w:rsidRPr="00F6540C">
        <w:rPr>
          <w:rFonts w:ascii="標楷體" w:eastAsia="標楷體" w:hAnsi="標楷體" w:hint="eastAsia"/>
          <w:sz w:val="24"/>
          <w:szCs w:val="24"/>
          <w:lang w:eastAsia="zh-TW"/>
        </w:rPr>
        <w:t>截</w:t>
      </w:r>
      <w:r w:rsidRPr="00F6540C">
        <w:rPr>
          <w:rFonts w:ascii="標楷體" w:eastAsia="標楷體" w:hAnsi="標楷體"/>
          <w:sz w:val="24"/>
          <w:szCs w:val="24"/>
          <w:lang w:eastAsia="zh-TW"/>
        </w:rPr>
        <w:t>止</w:t>
      </w:r>
      <w:r w:rsidRPr="00F6540C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3429E22D" w14:textId="77777777" w:rsidR="00742983" w:rsidRPr="00742983" w:rsidRDefault="00742983" w:rsidP="00742983"/>
    <w:p w14:paraId="4BE36FDC" w14:textId="46F6CBEA" w:rsidR="00742983" w:rsidRDefault="00742983" w:rsidP="00742983">
      <w:pPr>
        <w:pStyle w:val="a3"/>
        <w:numPr>
          <w:ilvl w:val="0"/>
          <w:numId w:val="6"/>
        </w:numPr>
        <w:spacing w:before="2" w:line="360" w:lineRule="auto"/>
        <w:ind w:right="4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參加須知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04F9B5FD" w14:textId="5DCEC933" w:rsidR="00742983" w:rsidRDefault="00742983" w:rsidP="00742983">
      <w:pPr>
        <w:pStyle w:val="a3"/>
        <w:numPr>
          <w:ilvl w:val="0"/>
          <w:numId w:val="8"/>
        </w:numPr>
        <w:spacing w:before="2" w:line="360" w:lineRule="auto"/>
        <w:ind w:right="4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參加作品須按照大會題目書寫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742983">
        <w:rPr>
          <w:rFonts w:ascii="標楷體" w:eastAsia="標楷體" w:hAnsi="標楷體"/>
          <w:sz w:val="24"/>
          <w:szCs w:val="24"/>
          <w:lang w:eastAsia="zh-HK"/>
        </w:rPr>
        <w:t>不可使用塗改工具，</w:t>
      </w:r>
      <w:proofErr w:type="gramStart"/>
      <w:r w:rsidRPr="00742983">
        <w:rPr>
          <w:rFonts w:ascii="標楷體" w:eastAsia="標楷體" w:hAnsi="標楷體"/>
          <w:sz w:val="24"/>
          <w:szCs w:val="24"/>
          <w:lang w:eastAsia="zh-HK"/>
        </w:rPr>
        <w:t>不得缺字</w:t>
      </w:r>
      <w:proofErr w:type="gramEnd"/>
      <w:r w:rsidRPr="00742983">
        <w:rPr>
          <w:rFonts w:ascii="標楷體" w:eastAsia="標楷體" w:hAnsi="標楷體"/>
          <w:sz w:val="24"/>
          <w:szCs w:val="24"/>
          <w:lang w:eastAsia="zh-HK"/>
        </w:rPr>
        <w:t>、錯字或簡體字，不可在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用紙</w:t>
      </w:r>
      <w:r w:rsidRPr="00742983">
        <w:rPr>
          <w:rFonts w:ascii="標楷體" w:eastAsia="標楷體" w:hAnsi="標楷體"/>
          <w:sz w:val="24"/>
          <w:szCs w:val="24"/>
          <w:lang w:eastAsia="zh-HK"/>
        </w:rPr>
        <w:t>上寫上名字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14:paraId="6109896F" w14:textId="0F9060E7" w:rsidR="00742983" w:rsidRDefault="00742983" w:rsidP="00742983">
      <w:pPr>
        <w:pStyle w:val="a3"/>
        <w:numPr>
          <w:ilvl w:val="0"/>
          <w:numId w:val="8"/>
        </w:numPr>
        <w:spacing w:before="2" w:line="360" w:lineRule="auto"/>
        <w:ind w:right="4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參加紙張須使用大會所提供之用紙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14:paraId="30E23E35" w14:textId="76C3628A" w:rsidR="00742983" w:rsidRDefault="00742983" w:rsidP="00742983">
      <w:pPr>
        <w:pStyle w:val="a3"/>
        <w:numPr>
          <w:ilvl w:val="0"/>
          <w:numId w:val="8"/>
        </w:numPr>
        <w:spacing w:before="2" w:line="360" w:lineRule="auto"/>
        <w:ind w:right="4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參加作品須為本人所寫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14:paraId="26908AA6" w14:textId="4DBC7B89" w:rsidR="00742983" w:rsidRDefault="00742983" w:rsidP="00742983">
      <w:pPr>
        <w:pStyle w:val="a3"/>
        <w:numPr>
          <w:ilvl w:val="0"/>
          <w:numId w:val="8"/>
        </w:numPr>
        <w:spacing w:before="2" w:line="360" w:lineRule="auto"/>
        <w:ind w:right="48"/>
        <w:rPr>
          <w:rFonts w:ascii="標楷體" w:eastAsia="標楷體" w:hAnsi="標楷體"/>
          <w:sz w:val="24"/>
          <w:szCs w:val="24"/>
          <w:lang w:eastAsia="zh-HK"/>
        </w:rPr>
      </w:pPr>
      <w:r>
        <w:rPr>
          <w:rFonts w:ascii="標楷體" w:eastAsia="標楷體" w:hAnsi="標楷體"/>
          <w:sz w:val="24"/>
          <w:szCs w:val="24"/>
          <w:lang w:eastAsia="zh-TW"/>
        </w:rPr>
        <w:t>所有參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加</w:t>
      </w:r>
      <w:r>
        <w:rPr>
          <w:rFonts w:ascii="標楷體" w:eastAsia="標楷體" w:hAnsi="標楷體"/>
          <w:sz w:val="24"/>
          <w:szCs w:val="24"/>
          <w:lang w:eastAsia="zh-TW"/>
        </w:rPr>
        <w:t>作品，恕不退回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。</w:t>
      </w:r>
    </w:p>
    <w:p w14:paraId="663E09DC" w14:textId="4F4D9478" w:rsidR="00883425" w:rsidRPr="007739F4" w:rsidRDefault="00883425" w:rsidP="00742983">
      <w:pPr>
        <w:pStyle w:val="a3"/>
        <w:numPr>
          <w:ilvl w:val="0"/>
          <w:numId w:val="6"/>
        </w:numPr>
        <w:spacing w:before="2" w:line="360" w:lineRule="auto"/>
        <w:ind w:right="48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個人資料使用聲明：</w:t>
      </w:r>
    </w:p>
    <w:p w14:paraId="6B8A2021" w14:textId="7AC1EECF" w:rsidR="00742983" w:rsidRDefault="00742983" w:rsidP="00742983">
      <w:pPr>
        <w:pStyle w:val="a3"/>
        <w:spacing w:before="2" w:line="360" w:lineRule="auto"/>
        <w:ind w:left="993" w:hanging="26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/>
          <w:sz w:val="24"/>
          <w:szCs w:val="24"/>
          <w:lang w:eastAsia="zh-TW"/>
        </w:rPr>
        <w:t>•</w:t>
      </w:r>
      <w:proofErr w:type="gramEnd"/>
      <w:r w:rsidRPr="00742983">
        <w:rPr>
          <w:rFonts w:ascii="標楷體" w:eastAsia="標楷體" w:hAnsi="標楷體"/>
          <w:sz w:val="24"/>
          <w:szCs w:val="24"/>
          <w:lang w:eastAsia="zh-TW"/>
        </w:rPr>
        <w:t>收集個人資料聲明：在本次活動所提供的個人資料會用作處理「慶祝澳門特別行政區成立二十一周年暨第二十屆澳門學生</w:t>
      </w:r>
      <w:proofErr w:type="gramStart"/>
      <w:r w:rsidRPr="00742983">
        <w:rPr>
          <w:rFonts w:ascii="標楷體" w:eastAsia="標楷體" w:hAnsi="標楷體"/>
          <w:sz w:val="24"/>
          <w:szCs w:val="24"/>
          <w:lang w:eastAsia="zh-TW"/>
        </w:rPr>
        <w:t>中文硬筆書法</w:t>
      </w:r>
      <w:proofErr w:type="gramEnd"/>
      <w:r w:rsidRPr="00742983">
        <w:rPr>
          <w:rFonts w:ascii="標楷體" w:eastAsia="標楷體" w:hAnsi="標楷體"/>
          <w:sz w:val="24"/>
          <w:szCs w:val="24"/>
          <w:lang w:eastAsia="zh-TW"/>
        </w:rPr>
        <w:t>比賽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之</w:t>
      </w:r>
      <w:r w:rsidR="00F6540C" w:rsidRPr="00F6540C">
        <w:rPr>
          <w:rFonts w:ascii="標楷體" w:eastAsia="標楷體" w:hAnsi="標楷體"/>
          <w:sz w:val="24"/>
          <w:szCs w:val="24"/>
          <w:lang w:eastAsia="zh-TW"/>
        </w:rPr>
        <w:t>小學</w:t>
      </w:r>
      <w:proofErr w:type="gramStart"/>
      <w:r w:rsidR="00F6540C" w:rsidRPr="00F6540C">
        <w:rPr>
          <w:rFonts w:ascii="標楷體" w:eastAsia="標楷體" w:hAnsi="標楷體"/>
          <w:sz w:val="24"/>
          <w:szCs w:val="24"/>
          <w:lang w:eastAsia="zh-TW"/>
        </w:rPr>
        <w:t>中文硬筆書法</w:t>
      </w:r>
      <w:proofErr w:type="gramEnd"/>
      <w:r w:rsidR="00156123" w:rsidRPr="00156123">
        <w:rPr>
          <w:rFonts w:ascii="標楷體" w:eastAsia="標楷體" w:hAnsi="標楷體"/>
          <w:sz w:val="24"/>
          <w:szCs w:val="24"/>
          <w:lang w:eastAsia="zh-TW"/>
        </w:rPr>
        <w:t>書</w:t>
      </w:r>
      <w:r w:rsidR="002B155F" w:rsidRPr="002B155F">
        <w:rPr>
          <w:rFonts w:ascii="標楷體" w:eastAsia="標楷體" w:hAnsi="標楷體"/>
          <w:sz w:val="24"/>
          <w:szCs w:val="24"/>
          <w:lang w:eastAsia="zh-TW"/>
        </w:rPr>
        <w:t>簽</w:t>
      </w:r>
      <w:r w:rsidR="00F6540C" w:rsidRPr="00F6540C">
        <w:rPr>
          <w:rFonts w:ascii="標楷體" w:eastAsia="標楷體" w:hAnsi="標楷體"/>
          <w:sz w:val="24"/>
          <w:szCs w:val="24"/>
          <w:lang w:eastAsia="zh-TW"/>
        </w:rPr>
        <w:t>徵集活動</w:t>
      </w:r>
      <w:r w:rsidRPr="00742983">
        <w:rPr>
          <w:rFonts w:ascii="標楷體" w:eastAsia="標楷體" w:hAnsi="標楷體"/>
          <w:sz w:val="24"/>
          <w:szCs w:val="24"/>
          <w:lang w:eastAsia="zh-TW"/>
        </w:rPr>
        <w:t>」申請、統計及建立資料庫的用途；</w:t>
      </w:r>
    </w:p>
    <w:p w14:paraId="76E317C6" w14:textId="77777777" w:rsidR="00742983" w:rsidRDefault="00742983" w:rsidP="00742983">
      <w:pPr>
        <w:pStyle w:val="a3"/>
        <w:spacing w:before="2" w:line="360" w:lineRule="auto"/>
        <w:ind w:left="993" w:hanging="26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/>
          <w:sz w:val="24"/>
          <w:szCs w:val="24"/>
          <w:lang w:eastAsia="zh-TW"/>
        </w:rPr>
        <w:t>•</w:t>
      </w:r>
      <w:proofErr w:type="gramEnd"/>
      <w:r w:rsidRPr="00742983">
        <w:rPr>
          <w:rFonts w:ascii="標楷體" w:eastAsia="標楷體" w:hAnsi="標楷體"/>
          <w:sz w:val="24"/>
          <w:szCs w:val="24"/>
          <w:lang w:eastAsia="zh-TW"/>
        </w:rPr>
        <w:t>根據法律規定，當事人同意或要求通告的合辦機構為資料接受者；</w:t>
      </w:r>
    </w:p>
    <w:p w14:paraId="3EF2A6F1" w14:textId="65C8BE18" w:rsidR="00742983" w:rsidRDefault="00742983" w:rsidP="00742983">
      <w:pPr>
        <w:pStyle w:val="a3"/>
        <w:spacing w:before="2" w:line="360" w:lineRule="auto"/>
        <w:ind w:left="993" w:hanging="26"/>
        <w:rPr>
          <w:rFonts w:ascii="標楷體" w:eastAsia="標楷體" w:hAnsi="標楷體"/>
          <w:sz w:val="24"/>
          <w:szCs w:val="24"/>
          <w:lang w:eastAsia="zh-TW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24"/>
          <w:szCs w:val="24"/>
          <w:lang w:eastAsia="zh-TW"/>
        </w:rPr>
        <w:t>•</w:t>
      </w:r>
      <w:proofErr w:type="gramEnd"/>
      <w:r w:rsidRPr="00742983">
        <w:rPr>
          <w:rFonts w:ascii="標楷體" w:eastAsia="標楷體" w:hAnsi="標楷體"/>
          <w:sz w:val="24"/>
          <w:szCs w:val="24"/>
          <w:lang w:eastAsia="zh-TW"/>
        </w:rPr>
        <w:t>申請人有權根據第8/2005號法律《個人資料保護法》第11條規定申請查閱、更正或更新其存放於本會的上述資料。</w:t>
      </w:r>
    </w:p>
    <w:p w14:paraId="61317E67" w14:textId="77777777" w:rsidR="00742983" w:rsidRDefault="00742983" w:rsidP="00742983">
      <w:pPr>
        <w:pStyle w:val="a3"/>
        <w:spacing w:before="2" w:line="360" w:lineRule="auto"/>
        <w:ind w:left="993" w:hanging="26"/>
        <w:rPr>
          <w:rFonts w:ascii="標楷體" w:eastAsia="標楷體" w:hAnsi="標楷體"/>
          <w:sz w:val="24"/>
          <w:szCs w:val="24"/>
          <w:lang w:eastAsia="zh-TW"/>
        </w:rPr>
      </w:pPr>
    </w:p>
    <w:p w14:paraId="09C81764" w14:textId="25CCDACD" w:rsidR="00102DBA" w:rsidRPr="007739F4" w:rsidRDefault="00883425" w:rsidP="00742983">
      <w:pPr>
        <w:pStyle w:val="a3"/>
        <w:numPr>
          <w:ilvl w:val="0"/>
          <w:numId w:val="6"/>
        </w:numPr>
        <w:spacing w:before="2" w:line="360" w:lineRule="auto"/>
        <w:ind w:right="48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詳情可瀏覽澳門學聯網站</w:t>
      </w:r>
      <w:r w:rsidR="00102DBA" w:rsidRPr="007739F4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www.aecm.org.mo</w:t>
      </w:r>
    </w:p>
    <w:p w14:paraId="5C360EA0" w14:textId="77777777" w:rsidR="00102DBA" w:rsidRPr="007739F4" w:rsidRDefault="00883425" w:rsidP="00102DBA">
      <w:pPr>
        <w:pStyle w:val="a3"/>
        <w:spacing w:before="2" w:line="360" w:lineRule="auto"/>
        <w:ind w:leftChars="515" w:left="1867" w:right="48" w:hanging="734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查詢</w:t>
      </w:r>
      <w:r w:rsidR="001723A0" w:rsidRPr="007739F4">
        <w:rPr>
          <w:rFonts w:ascii="標楷體" w:eastAsia="標楷體" w:hAnsi="標楷體" w:hint="eastAsia"/>
          <w:sz w:val="24"/>
          <w:szCs w:val="24"/>
          <w:lang w:eastAsia="zh-TW"/>
        </w:rPr>
        <w:t>電話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：28</w:t>
      </w:r>
      <w:r w:rsidR="00736912" w:rsidRPr="007739F4">
        <w:rPr>
          <w:rFonts w:ascii="標楷體" w:eastAsia="標楷體" w:hAnsi="標楷體"/>
          <w:sz w:val="24"/>
          <w:szCs w:val="24"/>
          <w:lang w:eastAsia="zh-TW"/>
        </w:rPr>
        <w:t>36 5314</w:t>
      </w:r>
      <w:r w:rsidR="00102DBA" w:rsidRPr="007739F4">
        <w:rPr>
          <w:rFonts w:ascii="標楷體" w:eastAsia="標楷體" w:hAnsi="標楷體" w:hint="eastAsia"/>
          <w:sz w:val="24"/>
          <w:szCs w:val="24"/>
          <w:lang w:eastAsia="zh-TW"/>
        </w:rPr>
        <w:t xml:space="preserve">　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傳真：28</w:t>
      </w:r>
      <w:r w:rsidR="00736912" w:rsidRPr="007739F4">
        <w:rPr>
          <w:rFonts w:ascii="標楷體" w:eastAsia="標楷體" w:hAnsi="標楷體"/>
          <w:sz w:val="24"/>
          <w:szCs w:val="24"/>
          <w:lang w:eastAsia="zh-TW"/>
        </w:rPr>
        <w:t>35 8558</w:t>
      </w:r>
      <w:r w:rsidR="00102DBA" w:rsidRPr="007739F4">
        <w:rPr>
          <w:rFonts w:ascii="標楷體" w:eastAsia="標楷體" w:hAnsi="標楷體" w:hint="eastAsia"/>
          <w:sz w:val="24"/>
          <w:szCs w:val="24"/>
          <w:lang w:eastAsia="zh-TW"/>
        </w:rPr>
        <w:t xml:space="preserve">　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聯絡人：</w:t>
      </w:r>
      <w:r w:rsidR="00372994" w:rsidRPr="007739F4">
        <w:rPr>
          <w:rFonts w:ascii="標楷體" w:eastAsia="標楷體" w:hAnsi="標楷體" w:hint="eastAsia"/>
          <w:sz w:val="24"/>
          <w:szCs w:val="24"/>
          <w:lang w:eastAsia="zh-TW"/>
        </w:rPr>
        <w:t>吳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小姐</w:t>
      </w:r>
    </w:p>
    <w:p w14:paraId="49398A30" w14:textId="3C5669A2" w:rsidR="00742983" w:rsidRDefault="00766628" w:rsidP="00742983">
      <w:pPr>
        <w:pStyle w:val="a3"/>
        <w:spacing w:before="2" w:line="360" w:lineRule="auto"/>
        <w:ind w:leftChars="515" w:left="1867" w:right="48" w:hanging="734"/>
        <w:rPr>
          <w:rFonts w:ascii="標楷體" w:eastAsia="標楷體" w:hAnsi="標楷體"/>
          <w:sz w:val="24"/>
          <w:szCs w:val="24"/>
          <w:lang w:eastAsia="zh-HK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辦公</w:t>
      </w:r>
      <w:r w:rsidR="00102DBA" w:rsidRPr="007739F4">
        <w:rPr>
          <w:rFonts w:ascii="標楷體" w:eastAsia="標楷體" w:hAnsi="標楷體" w:hint="eastAsia"/>
          <w:sz w:val="24"/>
          <w:szCs w:val="24"/>
          <w:lang w:eastAsia="zh-TW"/>
        </w:rPr>
        <w:t>地點：</w:t>
      </w:r>
      <w:r w:rsidR="0022464A" w:rsidRPr="007739F4">
        <w:rPr>
          <w:rFonts w:ascii="標楷體" w:eastAsia="標楷體" w:hAnsi="標楷體" w:hint="eastAsia"/>
          <w:sz w:val="24"/>
          <w:szCs w:val="24"/>
          <w:lang w:eastAsia="zh-HK"/>
        </w:rPr>
        <w:t>澳門提督馬路131號華隆工業大廈9樓</w:t>
      </w:r>
    </w:p>
    <w:p w14:paraId="5A1F47B6" w14:textId="77777777" w:rsidR="00742983" w:rsidRDefault="00742983" w:rsidP="00742983">
      <w:pPr>
        <w:pStyle w:val="a3"/>
        <w:spacing w:before="2" w:line="360" w:lineRule="auto"/>
        <w:ind w:leftChars="515" w:left="1867" w:right="48" w:hanging="734"/>
        <w:rPr>
          <w:rFonts w:ascii="標楷體" w:eastAsia="標楷體" w:hAnsi="標楷體"/>
          <w:sz w:val="24"/>
          <w:szCs w:val="24"/>
          <w:lang w:eastAsia="zh-TW"/>
        </w:rPr>
      </w:pPr>
    </w:p>
    <w:p w14:paraId="13AA5BF8" w14:textId="75AC028D" w:rsidR="00976110" w:rsidRPr="00736912" w:rsidRDefault="00742983" w:rsidP="00742983">
      <w:pPr>
        <w:pStyle w:val="a3"/>
        <w:numPr>
          <w:ilvl w:val="0"/>
          <w:numId w:val="6"/>
        </w:numPr>
        <w:spacing w:before="2" w:line="360" w:lineRule="auto"/>
        <w:ind w:right="4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HK"/>
        </w:rPr>
        <w:t>大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會保留最終解釋權。</w:t>
      </w:r>
    </w:p>
    <w:sectPr w:rsidR="00976110" w:rsidRPr="00736912" w:rsidSect="000E6B7C">
      <w:headerReference w:type="default" r:id="rId9"/>
      <w:type w:val="continuous"/>
      <w:pgSz w:w="11900" w:h="16850"/>
      <w:pgMar w:top="720" w:right="701" w:bottom="142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E2B54" w14:textId="77777777" w:rsidR="00692042" w:rsidRDefault="00692042" w:rsidP="005F3C4C">
      <w:r>
        <w:separator/>
      </w:r>
    </w:p>
  </w:endnote>
  <w:endnote w:type="continuationSeparator" w:id="0">
    <w:p w14:paraId="14C759B6" w14:textId="77777777" w:rsidR="00692042" w:rsidRDefault="00692042" w:rsidP="005F3C4C">
      <w:r>
        <w:continuationSeparator/>
      </w:r>
    </w:p>
  </w:endnote>
  <w:endnote w:type="continuationNotice" w:id="1">
    <w:p w14:paraId="4B631431" w14:textId="77777777" w:rsidR="00692042" w:rsidRDefault="00692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9EDD" w14:textId="77777777" w:rsidR="00692042" w:rsidRDefault="00692042" w:rsidP="005F3C4C">
      <w:r>
        <w:separator/>
      </w:r>
    </w:p>
  </w:footnote>
  <w:footnote w:type="continuationSeparator" w:id="0">
    <w:p w14:paraId="7EB2872C" w14:textId="77777777" w:rsidR="00692042" w:rsidRDefault="00692042" w:rsidP="005F3C4C">
      <w:r>
        <w:continuationSeparator/>
      </w:r>
    </w:p>
  </w:footnote>
  <w:footnote w:type="continuationNotice" w:id="1">
    <w:p w14:paraId="5BCFAC37" w14:textId="77777777" w:rsidR="00692042" w:rsidRDefault="0069204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1EB1" w14:textId="3C2D8D33" w:rsidR="005F3C4C" w:rsidRPr="00F97F45" w:rsidRDefault="00E61E53" w:rsidP="005F3C4C">
    <w:pPr>
      <w:rPr>
        <w:rFonts w:ascii="標楷體" w:eastAsia="標楷體" w:hAnsi="標楷體"/>
        <w:sz w:val="24"/>
        <w:szCs w:val="24"/>
        <w:lang w:eastAsia="zh-TW"/>
      </w:rPr>
    </w:pPr>
    <w:r w:rsidRPr="00F97F45">
      <w:rPr>
        <w:rFonts w:ascii="標楷體" w:eastAsia="標楷體" w:hAnsi="標楷體" w:hint="eastAsia"/>
        <w:noProof/>
        <w:sz w:val="24"/>
        <w:szCs w:val="24"/>
        <w:lang w:eastAsia="zh-TW"/>
      </w:rPr>
      <w:drawing>
        <wp:anchor distT="0" distB="0" distL="114300" distR="114300" simplePos="0" relativeHeight="251658242" behindDoc="0" locked="0" layoutInCell="1" allowOverlap="1" wp14:anchorId="2CEAABD0" wp14:editId="22191598">
          <wp:simplePos x="0" y="0"/>
          <wp:positionH relativeFrom="column">
            <wp:posOffset>1173480</wp:posOffset>
          </wp:positionH>
          <wp:positionV relativeFrom="paragraph">
            <wp:posOffset>-214923</wp:posOffset>
          </wp:positionV>
          <wp:extent cx="1459865" cy="342900"/>
          <wp:effectExtent l="0" t="0" r="6985" b="0"/>
          <wp:wrapThrough wrapText="bothSides">
            <wp:wrapPolygon edited="0">
              <wp:start x="0" y="0"/>
              <wp:lineTo x="0" y="20400"/>
              <wp:lineTo x="1409" y="20400"/>
              <wp:lineTo x="21421" y="18000"/>
              <wp:lineTo x="21421" y="3600"/>
              <wp:lineTo x="4228" y="0"/>
              <wp:lineTo x="0" y="0"/>
            </wp:wrapPolygon>
          </wp:wrapThrough>
          <wp:docPr id="236" name="圖片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學聯LOGO_2014修正版(透底)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3A0" w:rsidRPr="00F97F45">
      <w:rPr>
        <w:rFonts w:ascii="標楷體" w:eastAsia="標楷體" w:hAnsi="標楷體"/>
        <w:noProof/>
        <w:sz w:val="24"/>
        <w:szCs w:val="24"/>
        <w:lang w:eastAsia="zh-TW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FF5C82F" wp14:editId="430DA6C3">
              <wp:simplePos x="0" y="0"/>
              <wp:positionH relativeFrom="column">
                <wp:posOffset>302895</wp:posOffset>
              </wp:positionH>
              <wp:positionV relativeFrom="paragraph">
                <wp:posOffset>-209550</wp:posOffset>
              </wp:positionV>
              <wp:extent cx="1094105" cy="292100"/>
              <wp:effectExtent l="1270" t="0" r="0" b="3175"/>
              <wp:wrapSquare wrapText="bothSides"/>
              <wp:docPr id="22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52343" w14:textId="77777777" w:rsidR="005F3C4C" w:rsidRPr="00F97F45" w:rsidRDefault="005F3C4C">
                          <w:pPr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</w:pPr>
                          <w:r w:rsidRPr="00F97F45"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  <w:t>主辦單位：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5C82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3.85pt;margin-top:-16.5pt;width:86.15pt;height:2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Y3mQIAABUFAAAOAAAAZHJzL2Uyb0RvYy54bWysVN1u0zAUvkfiHSzfd/lRujXR0mlrKUIa&#10;P9LgAVzbaSwS29huk4G4RuIBxjUPwAPwQNtzcOy0XRkgIUQuEjvn+Ds/33d8eta3DdpwY4WSJU6O&#10;Yoy4pIoJuSrxm9eL0QQj64hkpFGSl/iaW3w2ffzotNMFT1WtGsYNAhBpi06XuHZOF1Fkac1bYo+U&#10;5hKMlTItcbA1q4gZ0gF620RpHB9HnTJMG0W5tfB3PhjxNOBXFafuZVVZ7lBTYsjNhbcJ76V/R9NT&#10;UqwM0bWg2zTIP2TREiEh6B5qThxBayN+gWoFNcqqyh1R1UaqqgTloQaoJokfVHNVE81DLdAcq/dt&#10;sv8Plr7YvDJIsBKnaYKRJC2QdHfz6fbbl7ub77dfP6PU96jTtgDXKw3Orr9QPXAd6rX6UtG3Fkk1&#10;q4lc8XNjVFdzwiDHxJ+MDo4OONaDLLvnikEosnYqAPWVaX0DoSUI0IGr6z0/vHeI+pBxniXxGCMK&#10;tjRPkzgQGJFid1ob655y1SK/KLEB/gM62Vxa57Mhxc7FB7OqEWwhmiZszGo5awzaENDKIjyhgAdu&#10;jfTOUvljA+LwB5KEGN7m0w3cf8iTNIsv0ny0OJ6cjLJFNh7lJ/FkFCf5RX4cZ3k2X3z0CSZZUQvG&#10;uLwUku90mGR/x/N2IgYFBSWirsT5OB0PFP2xyDg8vyuyFQ7GshFtiSd7J1J4Yp9IBmWTwhHRDOvo&#10;5/RDl6EHu2/oSpCBZ37QgOuXPaB4bSwVuwZBGAV8Aetwl8CiVuY9Rh3MZYntuzUxHKPmmQRR5UmW&#10;+UEOm2x8ksLGHFqWhxYiKUCV2GE0LGduGP61NmJVQ6RBxlKdgxArETRyn9VWvjB7oZjtPeGH+3Af&#10;vO5vs+kPAAAA//8DAFBLAwQUAAYACAAAACEAYb8nz9wAAAAJAQAADwAAAGRycy9kb3ducmV2Lnht&#10;bEyPz07CQBDG7ya+w2ZMvBjYCki1dkvUROMV5AGm3aFt7M423YWWt3c44XG++eX7k28m16kTDaH1&#10;bOBxnoAirrxtuTaw//mcPYMKEdli55kMnCnApri9yTGzfuQtnXaxVmLCIUMDTYx9pnWoGnIY5r4n&#10;lt/BDw6jnEOt7YCjmLtOL5JkrR22LAkN9vTRUPW7OzoDh+/x4ellLL/iPt2u1u/YpqU/G3N/N729&#10;goo0xSsMl/pSHQrpVPoj26A6A6s0FdLAbLmUTQIsJA9UKaQIusj1/wXFHwAAAP//AwBQSwECLQAU&#10;AAYACAAAACEAtoM4kv4AAADhAQAAEwAAAAAAAAAAAAAAAAAAAAAAW0NvbnRlbnRfVHlwZXNdLnht&#10;bFBLAQItABQABgAIAAAAIQA4/SH/1gAAAJQBAAALAAAAAAAAAAAAAAAAAC8BAABfcmVscy8ucmVs&#10;c1BLAQItABQABgAIAAAAIQDnPHY3mQIAABUFAAAOAAAAAAAAAAAAAAAAAC4CAABkcnMvZTJvRG9j&#10;LnhtbFBLAQItABQABgAIAAAAIQBhvyfP3AAAAAkBAAAPAAAAAAAAAAAAAAAAAPMEAABkcnMvZG93&#10;bnJldi54bWxQSwUGAAAAAAQABADzAAAA/AUAAAAA&#10;" stroked="f">
              <v:textbox>
                <w:txbxContent>
                  <w:p w14:paraId="18552343" w14:textId="77777777" w:rsidR="005F3C4C" w:rsidRPr="00F97F45" w:rsidRDefault="005F3C4C">
                    <w:pPr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F97F45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>主辦單位：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23A0" w:rsidRPr="00F97F45">
      <w:rPr>
        <w:rFonts w:ascii="標楷體" w:eastAsia="標楷體" w:hAnsi="標楷體"/>
        <w:noProof/>
        <w:sz w:val="24"/>
        <w:szCs w:val="24"/>
        <w:lang w:eastAsia="zh-TW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DC3720F" wp14:editId="4DFBA6E1">
              <wp:simplePos x="0" y="0"/>
              <wp:positionH relativeFrom="column">
                <wp:posOffset>2874645</wp:posOffset>
              </wp:positionH>
              <wp:positionV relativeFrom="paragraph">
                <wp:posOffset>-209550</wp:posOffset>
              </wp:positionV>
              <wp:extent cx="1068705" cy="292100"/>
              <wp:effectExtent l="1270" t="0" r="0" b="3175"/>
              <wp:wrapSquare wrapText="bothSides"/>
              <wp:docPr id="22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D9139" w14:textId="77777777" w:rsidR="005F3C4C" w:rsidRPr="00F97F45" w:rsidRDefault="005F3C4C" w:rsidP="005F3C4C">
                          <w:pPr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</w:pPr>
                          <w:r w:rsidRPr="00F97F45">
                            <w:rPr>
                              <w:rFonts w:ascii="標楷體" w:eastAsia="標楷體" w:hAnsi="標楷體" w:hint="eastAsia"/>
                              <w:sz w:val="24"/>
                              <w:szCs w:val="24"/>
                              <w:lang w:eastAsia="zh-TW"/>
                            </w:rPr>
                            <w:t>贊助單位：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3720F" id="_x0000_s1027" type="#_x0000_t202" style="position:absolute;margin-left:226.35pt;margin-top:-16.5pt;width:84.15pt;height:2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MfmwIAABwFAAAOAAAAZHJzL2Uyb0RvYy54bWysVN1u0zAUvkfiHSzfd/lRujXR0mlrKUIa&#10;P9LgAVzbaSwS29huk4G4RuIBxjUPwAPwQNtzcOy0XRkgIUQuEjvn+Ds/33d8eta3DdpwY4WSJU6O&#10;Yoy4pIoJuSrxm9eL0QQj64hkpFGSl/iaW3w2ffzotNMFT1WtGsYNAhBpi06XuHZOF1Fkac1bYo+U&#10;5hKMlTItcbA1q4gZ0gF620RpHB9HnTJMG0W5tfB3PhjxNOBXFafuZVVZ7lBTYsjNhbcJ76V/R9NT&#10;UqwM0bWg2zTIP2TREiEh6B5qThxBayN+gWoFNcqqyh1R1UaqqgTloQaoJokfVHNVE81DLdAcq/dt&#10;sv8Plr7YvDJIsBKnKfRHkhZIurv5dPvty93N99uvn1Hqe9RpW4DrlQZn11+oHrgO9Vp9qehbi6Sa&#10;1USu+Lkxqqs5YZBj4k9GB0cHHOtBlt1zxSAUWTsVgPrKtL6B0BIE6JDL9Z4f3jtEfcj4eHISjzGi&#10;YEvzNIkDgREpdqe1se4pVy3yixIb4D+gk82ldT4bUuxcfDCrGsEWomnCxqyWs8agDQGtLMITCnjg&#10;1kjvLJU/NiAOfyBJiOFtPt3A/Yc8SbP4Is1HC0h8lC2y8Sg/iSejOMkv8uM4y7P54qNPMMmKWjDG&#10;5aWQfKfDJPs7nrcTMSgoKBF1Jc7H6Xig6I9FxuH5XZGtcDCWjWhLPNk7kcIT+0QyKJsUjohmWEc/&#10;px+6DD3YfUNXggw884MGXL/sg+qCRrxElopdgy6MAtqAfLhSYFEr8x6jDsazxPbdmhiOUfNMgrby&#10;JMv8PIdNNj7x4jWHluWhhUgKUCV2GA3LmRvugLU2YlVDpEHNUp2DHisRpHKf1VbFMIKhpu114Wf8&#10;cB+87i+16Q8AAAD//wMAUEsDBBQABgAIAAAAIQAs65ti3gAAAAoBAAAPAAAAZHJzL2Rvd25yZXYu&#10;eG1sTI9BT4NAEIXvJv6HzZh4Me1S2oIiS6MmGq+t/QEDTIHIzhJ2W+i/dzzpbWbelzfv5bvZ9upC&#10;o+8cG1gtI1DElas7bgwcv94Xj6B8QK6xd0wGruRhV9ze5JjVbuI9XQ6hUWLCPkMDbQhDprWvWrLo&#10;l24gFu3kRotB1rHR9YiTmNtex1GUaIsdy4cWB3prqfo+nK2B0+f0sH2ayo9wTPeb5BW7tHRXY+7v&#10;5pdnUIHm8AfDb3yJDoVkKt2Za696A5ttnApqYLFeSykhknglQymoHHSR6/8Vih8AAAD//wMAUEsB&#10;Ai0AFAAGAAgAAAAhALaDOJL+AAAA4QEAABMAAAAAAAAAAAAAAAAAAAAAAFtDb250ZW50X1R5cGVz&#10;XS54bWxQSwECLQAUAAYACAAAACEAOP0h/9YAAACUAQAACwAAAAAAAAAAAAAAAAAvAQAAX3JlbHMv&#10;LnJlbHNQSwECLQAUAAYACAAAACEAnCdTH5sCAAAcBQAADgAAAAAAAAAAAAAAAAAuAgAAZHJzL2Uy&#10;b0RvYy54bWxQSwECLQAUAAYACAAAACEALOubYt4AAAAKAQAADwAAAAAAAAAAAAAAAAD1BAAAZHJz&#10;L2Rvd25yZXYueG1sUEsFBgAAAAAEAAQA8wAAAAAGAAAAAA==&#10;" stroked="f">
              <v:textbox>
                <w:txbxContent>
                  <w:p w14:paraId="671D9139" w14:textId="77777777" w:rsidR="005F3C4C" w:rsidRPr="00F97F45" w:rsidRDefault="005F3C4C" w:rsidP="005F3C4C">
                    <w:pPr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F97F45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贊助單位：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3C4C" w:rsidRPr="00F97F45">
      <w:rPr>
        <w:rFonts w:ascii="標楷體" w:eastAsia="標楷體" w:hAnsi="標楷體" w:hint="eastAsia"/>
        <w:noProof/>
        <w:sz w:val="24"/>
        <w:szCs w:val="24"/>
        <w:lang w:eastAsia="zh-TW"/>
      </w:rPr>
      <w:drawing>
        <wp:anchor distT="0" distB="0" distL="114300" distR="114300" simplePos="0" relativeHeight="251658240" behindDoc="0" locked="0" layoutInCell="1" allowOverlap="1" wp14:anchorId="4A3DE246" wp14:editId="431E7DC8">
          <wp:simplePos x="0" y="0"/>
          <wp:positionH relativeFrom="column">
            <wp:posOffset>5045075</wp:posOffset>
          </wp:positionH>
          <wp:positionV relativeFrom="paragraph">
            <wp:posOffset>-180975</wp:posOffset>
          </wp:positionV>
          <wp:extent cx="1183005" cy="238125"/>
          <wp:effectExtent l="0" t="0" r="0" b="0"/>
          <wp:wrapThrough wrapText="bothSides">
            <wp:wrapPolygon edited="0">
              <wp:start x="1043" y="0"/>
              <wp:lineTo x="0" y="1728"/>
              <wp:lineTo x="0" y="20736"/>
              <wp:lineTo x="20522" y="20736"/>
              <wp:lineTo x="21217" y="8640"/>
              <wp:lineTo x="21217" y="5184"/>
              <wp:lineTo x="20870" y="0"/>
              <wp:lineTo x="1043" y="0"/>
            </wp:wrapPolygon>
          </wp:wrapThrough>
          <wp:docPr id="234" name="圖片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澳基會logo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C4C" w:rsidRPr="00F97F45">
      <w:rPr>
        <w:rFonts w:ascii="標楷體" w:eastAsia="標楷體" w:hAnsi="標楷體" w:hint="eastAsia"/>
        <w:noProof/>
        <w:sz w:val="24"/>
        <w:szCs w:val="24"/>
        <w:lang w:eastAsia="zh-TW"/>
      </w:rPr>
      <w:drawing>
        <wp:anchor distT="0" distB="0" distL="114300" distR="114300" simplePos="0" relativeHeight="251658244" behindDoc="0" locked="0" layoutInCell="1" allowOverlap="1" wp14:anchorId="03CC4025" wp14:editId="3A8EBC63">
          <wp:simplePos x="0" y="0"/>
          <wp:positionH relativeFrom="column">
            <wp:posOffset>3730625</wp:posOffset>
          </wp:positionH>
          <wp:positionV relativeFrom="paragraph">
            <wp:posOffset>-342900</wp:posOffset>
          </wp:positionV>
          <wp:extent cx="1140460" cy="533400"/>
          <wp:effectExtent l="0" t="0" r="0" b="0"/>
          <wp:wrapThrough wrapText="bothSides">
            <wp:wrapPolygon edited="0">
              <wp:start x="0" y="0"/>
              <wp:lineTo x="0" y="20829"/>
              <wp:lineTo x="21287" y="20829"/>
              <wp:lineTo x="21287" y="0"/>
              <wp:lineTo x="0" y="0"/>
            </wp:wrapPolygon>
          </wp:wrapThrough>
          <wp:docPr id="235" name="圖片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EJ_logo_format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4D1"/>
    <w:multiLevelType w:val="hybridMultilevel"/>
    <w:tmpl w:val="2FB4683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31F39FB"/>
    <w:multiLevelType w:val="hybridMultilevel"/>
    <w:tmpl w:val="46DE0870"/>
    <w:lvl w:ilvl="0" w:tplc="FFFFFFFF">
      <w:start w:val="4"/>
      <w:numFmt w:val="taiwaneseCountingThousand"/>
      <w:lvlText w:val="%1、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" w15:restartNumberingAfterBreak="0">
    <w:nsid w:val="25851CCD"/>
    <w:multiLevelType w:val="hybridMultilevel"/>
    <w:tmpl w:val="20F23312"/>
    <w:lvl w:ilvl="0" w:tplc="FFFFFFFF">
      <w:start w:val="4"/>
      <w:numFmt w:val="taiwaneseCountingThousand"/>
      <w:lvlText w:val="%1、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3" w15:restartNumberingAfterBreak="0">
    <w:nsid w:val="2C1F6B32"/>
    <w:multiLevelType w:val="hybridMultilevel"/>
    <w:tmpl w:val="CFC08F86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2F26717B"/>
    <w:multiLevelType w:val="hybridMultilevel"/>
    <w:tmpl w:val="8102B5D2"/>
    <w:lvl w:ilvl="0" w:tplc="0ECC1FDA">
      <w:start w:val="1"/>
      <w:numFmt w:val="taiwaneseCountingThousand"/>
      <w:lvlText w:val="(%1)"/>
      <w:lvlJc w:val="left"/>
      <w:pPr>
        <w:ind w:left="13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5" w15:restartNumberingAfterBreak="0">
    <w:nsid w:val="2F494D96"/>
    <w:multiLevelType w:val="hybridMultilevel"/>
    <w:tmpl w:val="57386D18"/>
    <w:lvl w:ilvl="0" w:tplc="0ECC1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F7657A3"/>
    <w:multiLevelType w:val="hybridMultilevel"/>
    <w:tmpl w:val="8CC61802"/>
    <w:lvl w:ilvl="0" w:tplc="0ECC1FDA">
      <w:start w:val="1"/>
      <w:numFmt w:val="taiwaneseCountingThousand"/>
      <w:lvlText w:val="(%1)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" w15:restartNumberingAfterBreak="0">
    <w:nsid w:val="4960302C"/>
    <w:multiLevelType w:val="hybridMultilevel"/>
    <w:tmpl w:val="B3E4C466"/>
    <w:lvl w:ilvl="0" w:tplc="FFFFFFFF">
      <w:start w:val="7"/>
      <w:numFmt w:val="taiwaneseCountingThousand"/>
      <w:lvlText w:val="%1、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8" w15:restartNumberingAfterBreak="0">
    <w:nsid w:val="59F433B3"/>
    <w:multiLevelType w:val="hybridMultilevel"/>
    <w:tmpl w:val="52B8C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4618AF"/>
    <w:multiLevelType w:val="hybridMultilevel"/>
    <w:tmpl w:val="741820FC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7DB141DB"/>
    <w:multiLevelType w:val="hybridMultilevel"/>
    <w:tmpl w:val="4C2C9D0E"/>
    <w:lvl w:ilvl="0" w:tplc="0ECC1FDA">
      <w:start w:val="1"/>
      <w:numFmt w:val="taiwaneseCountingThousand"/>
      <w:lvlText w:val="(%1)"/>
      <w:lvlJc w:val="left"/>
      <w:pPr>
        <w:ind w:left="13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10"/>
    <w:rsid w:val="00006F29"/>
    <w:rsid w:val="00045162"/>
    <w:rsid w:val="0005176B"/>
    <w:rsid w:val="00057108"/>
    <w:rsid w:val="00060413"/>
    <w:rsid w:val="00065DEC"/>
    <w:rsid w:val="000732F4"/>
    <w:rsid w:val="00082211"/>
    <w:rsid w:val="000B0628"/>
    <w:rsid w:val="000C4890"/>
    <w:rsid w:val="000C5D9C"/>
    <w:rsid w:val="000E6B7C"/>
    <w:rsid w:val="00102DBA"/>
    <w:rsid w:val="00134799"/>
    <w:rsid w:val="00135B09"/>
    <w:rsid w:val="00156123"/>
    <w:rsid w:val="001574BB"/>
    <w:rsid w:val="001659B4"/>
    <w:rsid w:val="001723A0"/>
    <w:rsid w:val="00180C15"/>
    <w:rsid w:val="001A3547"/>
    <w:rsid w:val="001A3C8E"/>
    <w:rsid w:val="001C17EC"/>
    <w:rsid w:val="0022464A"/>
    <w:rsid w:val="00236159"/>
    <w:rsid w:val="00254B1C"/>
    <w:rsid w:val="0027670E"/>
    <w:rsid w:val="00280B54"/>
    <w:rsid w:val="002A5C76"/>
    <w:rsid w:val="002B155F"/>
    <w:rsid w:val="002B15BF"/>
    <w:rsid w:val="002B7A57"/>
    <w:rsid w:val="002C38EB"/>
    <w:rsid w:val="002F052E"/>
    <w:rsid w:val="002F6001"/>
    <w:rsid w:val="0030263E"/>
    <w:rsid w:val="00353EDD"/>
    <w:rsid w:val="00354A85"/>
    <w:rsid w:val="00372994"/>
    <w:rsid w:val="00387DA0"/>
    <w:rsid w:val="003B2E11"/>
    <w:rsid w:val="003C7B1B"/>
    <w:rsid w:val="003D515B"/>
    <w:rsid w:val="003E473B"/>
    <w:rsid w:val="004067EA"/>
    <w:rsid w:val="00417E52"/>
    <w:rsid w:val="00445E45"/>
    <w:rsid w:val="00467A50"/>
    <w:rsid w:val="00474D1A"/>
    <w:rsid w:val="0048001F"/>
    <w:rsid w:val="00486BB6"/>
    <w:rsid w:val="004B41AD"/>
    <w:rsid w:val="004F0A34"/>
    <w:rsid w:val="00524F60"/>
    <w:rsid w:val="0053059B"/>
    <w:rsid w:val="005348FF"/>
    <w:rsid w:val="00552E21"/>
    <w:rsid w:val="00554F7A"/>
    <w:rsid w:val="005564E6"/>
    <w:rsid w:val="00572E72"/>
    <w:rsid w:val="00596E0D"/>
    <w:rsid w:val="005F1118"/>
    <w:rsid w:val="005F3C4C"/>
    <w:rsid w:val="00602FE7"/>
    <w:rsid w:val="00620A35"/>
    <w:rsid w:val="006210A0"/>
    <w:rsid w:val="006655B3"/>
    <w:rsid w:val="00670147"/>
    <w:rsid w:val="00683A41"/>
    <w:rsid w:val="006843C3"/>
    <w:rsid w:val="00692042"/>
    <w:rsid w:val="0069376C"/>
    <w:rsid w:val="0069505C"/>
    <w:rsid w:val="006B39E2"/>
    <w:rsid w:val="006C1112"/>
    <w:rsid w:val="006C1A02"/>
    <w:rsid w:val="006C712E"/>
    <w:rsid w:val="006E1F37"/>
    <w:rsid w:val="006F17AE"/>
    <w:rsid w:val="00721827"/>
    <w:rsid w:val="007228A9"/>
    <w:rsid w:val="00734CD9"/>
    <w:rsid w:val="00736912"/>
    <w:rsid w:val="00737763"/>
    <w:rsid w:val="00742983"/>
    <w:rsid w:val="007438D0"/>
    <w:rsid w:val="00752938"/>
    <w:rsid w:val="00766628"/>
    <w:rsid w:val="00772644"/>
    <w:rsid w:val="007739F4"/>
    <w:rsid w:val="0077778B"/>
    <w:rsid w:val="00777FB1"/>
    <w:rsid w:val="00780631"/>
    <w:rsid w:val="00787F49"/>
    <w:rsid w:val="007A2A11"/>
    <w:rsid w:val="007A7CF8"/>
    <w:rsid w:val="007B7982"/>
    <w:rsid w:val="007B7BE4"/>
    <w:rsid w:val="007D3BB5"/>
    <w:rsid w:val="007D4E6C"/>
    <w:rsid w:val="007F135E"/>
    <w:rsid w:val="0081491C"/>
    <w:rsid w:val="00836C9B"/>
    <w:rsid w:val="00853C07"/>
    <w:rsid w:val="008666E6"/>
    <w:rsid w:val="008764E0"/>
    <w:rsid w:val="00883425"/>
    <w:rsid w:val="0089028B"/>
    <w:rsid w:val="008A3AF0"/>
    <w:rsid w:val="008A64FB"/>
    <w:rsid w:val="008A7505"/>
    <w:rsid w:val="008B4216"/>
    <w:rsid w:val="008C564B"/>
    <w:rsid w:val="008E6AAD"/>
    <w:rsid w:val="008F0856"/>
    <w:rsid w:val="009512E1"/>
    <w:rsid w:val="00967ADC"/>
    <w:rsid w:val="00976110"/>
    <w:rsid w:val="00980601"/>
    <w:rsid w:val="00991E55"/>
    <w:rsid w:val="009E418D"/>
    <w:rsid w:val="009F288E"/>
    <w:rsid w:val="009F6AD9"/>
    <w:rsid w:val="00A079C7"/>
    <w:rsid w:val="00A17614"/>
    <w:rsid w:val="00A33DE1"/>
    <w:rsid w:val="00A43E1F"/>
    <w:rsid w:val="00A71BDC"/>
    <w:rsid w:val="00A772C6"/>
    <w:rsid w:val="00A948C8"/>
    <w:rsid w:val="00AA451B"/>
    <w:rsid w:val="00AC635B"/>
    <w:rsid w:val="00AC77C0"/>
    <w:rsid w:val="00AE209A"/>
    <w:rsid w:val="00AE3021"/>
    <w:rsid w:val="00AE7A18"/>
    <w:rsid w:val="00B036AA"/>
    <w:rsid w:val="00B33EE2"/>
    <w:rsid w:val="00B4119B"/>
    <w:rsid w:val="00B45449"/>
    <w:rsid w:val="00B52731"/>
    <w:rsid w:val="00B67614"/>
    <w:rsid w:val="00B7169E"/>
    <w:rsid w:val="00B906DA"/>
    <w:rsid w:val="00BA084D"/>
    <w:rsid w:val="00BA3FD4"/>
    <w:rsid w:val="00BD4A64"/>
    <w:rsid w:val="00C0081B"/>
    <w:rsid w:val="00C033A7"/>
    <w:rsid w:val="00C1161B"/>
    <w:rsid w:val="00C17BD2"/>
    <w:rsid w:val="00C57D74"/>
    <w:rsid w:val="00C61171"/>
    <w:rsid w:val="00C67CAE"/>
    <w:rsid w:val="00C84355"/>
    <w:rsid w:val="00CB49AA"/>
    <w:rsid w:val="00CD0C54"/>
    <w:rsid w:val="00CE4CD8"/>
    <w:rsid w:val="00D05DBC"/>
    <w:rsid w:val="00D06EA0"/>
    <w:rsid w:val="00D16BD4"/>
    <w:rsid w:val="00D16C36"/>
    <w:rsid w:val="00D3578C"/>
    <w:rsid w:val="00D3712B"/>
    <w:rsid w:val="00D61BF6"/>
    <w:rsid w:val="00D73BDF"/>
    <w:rsid w:val="00D938B4"/>
    <w:rsid w:val="00D978D6"/>
    <w:rsid w:val="00DA0A5F"/>
    <w:rsid w:val="00DA1993"/>
    <w:rsid w:val="00DA608D"/>
    <w:rsid w:val="00DD5562"/>
    <w:rsid w:val="00DE58AE"/>
    <w:rsid w:val="00E30BF0"/>
    <w:rsid w:val="00E32D6E"/>
    <w:rsid w:val="00E42D51"/>
    <w:rsid w:val="00E46B64"/>
    <w:rsid w:val="00E504B4"/>
    <w:rsid w:val="00E535F8"/>
    <w:rsid w:val="00E61E53"/>
    <w:rsid w:val="00E84A00"/>
    <w:rsid w:val="00EA1079"/>
    <w:rsid w:val="00EB0390"/>
    <w:rsid w:val="00EB405F"/>
    <w:rsid w:val="00EB73D4"/>
    <w:rsid w:val="00EF1213"/>
    <w:rsid w:val="00EF37CE"/>
    <w:rsid w:val="00F02033"/>
    <w:rsid w:val="00F247BF"/>
    <w:rsid w:val="00F26EDB"/>
    <w:rsid w:val="00F6112B"/>
    <w:rsid w:val="00F62E03"/>
    <w:rsid w:val="00F6540C"/>
    <w:rsid w:val="00F71619"/>
    <w:rsid w:val="00F81E0E"/>
    <w:rsid w:val="00F87BE0"/>
    <w:rsid w:val="00F93DCE"/>
    <w:rsid w:val="00F97F45"/>
    <w:rsid w:val="00FA3769"/>
    <w:rsid w:val="00FC2F0B"/>
    <w:rsid w:val="00FD1C0C"/>
    <w:rsid w:val="00FE3384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BBAD2D"/>
  <w15:docId w15:val="{2B6E6457-2482-4B59-9E54-79F5D553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SimSu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401" w:lineRule="exact"/>
      <w:ind w:left="500"/>
    </w:pPr>
    <w:rPr>
      <w:sz w:val="20"/>
      <w:szCs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標題 11"/>
    <w:basedOn w:val="a"/>
    <w:uiPriority w:val="1"/>
    <w:qFormat/>
    <w:pPr>
      <w:spacing w:line="370" w:lineRule="exact"/>
      <w:ind w:left="100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3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3C4C"/>
    <w:rPr>
      <w:rFonts w:ascii="Noto Sans CJK JP Regular" w:eastAsia="Noto Sans CJK JP Regular" w:hAnsi="Noto Sans CJK JP Regular" w:cs="Noto Sans CJK JP Regular"/>
      <w:lang w:eastAsia="en-US"/>
    </w:rPr>
  </w:style>
  <w:style w:type="paragraph" w:styleId="a7">
    <w:name w:val="footer"/>
    <w:basedOn w:val="a"/>
    <w:link w:val="a8"/>
    <w:uiPriority w:val="99"/>
    <w:unhideWhenUsed/>
    <w:rsid w:val="005F3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3C4C"/>
    <w:rPr>
      <w:rFonts w:ascii="Noto Sans CJK JP Regular" w:eastAsia="Noto Sans CJK JP Regular" w:hAnsi="Noto Sans CJK JP Regular" w:cs="Noto Sans CJK JP Regular"/>
      <w:lang w:eastAsia="en-US"/>
    </w:rPr>
  </w:style>
  <w:style w:type="character" w:styleId="a9">
    <w:name w:val="Hyperlink"/>
    <w:basedOn w:val="a0"/>
    <w:uiPriority w:val="99"/>
    <w:unhideWhenUsed/>
    <w:rsid w:val="00102D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547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A3A19-F9EE-4BE8-8E46-92D3B7D5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Weng In</dc:creator>
  <cp:lastModifiedBy>Jolly Ng</cp:lastModifiedBy>
  <cp:revision>5</cp:revision>
  <cp:lastPrinted>2019-09-06T02:01:00Z</cp:lastPrinted>
  <dcterms:created xsi:type="dcterms:W3CDTF">2020-10-11T02:40:00Z</dcterms:created>
  <dcterms:modified xsi:type="dcterms:W3CDTF">2020-10-14T06:43:00Z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2018-09-07T00:00:00Z</vt:filetime>
  </property>
  <property fmtid="{D5CDD505-2E9C-101B-9397-08002B2CF9AE}" pid="5" name="KSOProductBuildVer">
    <vt:lpwstr>2052-10.1.0.7400</vt:lpwstr>
  </property>
</Properties>
</file>