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DF07" w14:textId="77777777" w:rsidR="00212129" w:rsidRPr="00212129" w:rsidRDefault="00212129" w:rsidP="00E75F14">
      <w:pPr>
        <w:jc w:val="center"/>
        <w:rPr>
          <w:rFonts w:asciiTheme="majorEastAsia" w:eastAsiaTheme="majorEastAsia" w:hAnsiTheme="majorEastAsia"/>
          <w:b/>
          <w:sz w:val="21"/>
          <w:szCs w:val="40"/>
        </w:rPr>
      </w:pPr>
    </w:p>
    <w:p w14:paraId="1393EB56" w14:textId="77777777" w:rsidR="00CB1CDC" w:rsidRPr="00212129" w:rsidRDefault="00654282" w:rsidP="00E75F1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12129">
        <w:rPr>
          <w:rFonts w:asciiTheme="majorEastAsia" w:eastAsiaTheme="majorEastAsia" w:hAnsiTheme="majorEastAsia" w:hint="eastAsia"/>
          <w:b/>
          <w:sz w:val="40"/>
          <w:szCs w:val="40"/>
        </w:rPr>
        <w:t>澳門解密X城市定向</w:t>
      </w:r>
      <w:r w:rsidR="00E75F14" w:rsidRPr="00212129">
        <w:rPr>
          <w:rFonts w:asciiTheme="majorEastAsia" w:eastAsiaTheme="majorEastAsia" w:hAnsiTheme="majorEastAsia" w:hint="eastAsia"/>
          <w:b/>
          <w:sz w:val="40"/>
          <w:szCs w:val="40"/>
        </w:rPr>
        <w:t>報名表</w:t>
      </w:r>
    </w:p>
    <w:tbl>
      <w:tblPr>
        <w:tblStyle w:val="TableGrid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41"/>
        <w:gridCol w:w="652"/>
        <w:gridCol w:w="746"/>
        <w:gridCol w:w="813"/>
        <w:gridCol w:w="851"/>
        <w:gridCol w:w="1984"/>
        <w:gridCol w:w="2035"/>
      </w:tblGrid>
      <w:tr w:rsidR="00212129" w:rsidRPr="00212129" w14:paraId="75FAC7E2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2CB7F08D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隊名</w:t>
            </w:r>
          </w:p>
        </w:tc>
        <w:tc>
          <w:tcPr>
            <w:tcW w:w="7081" w:type="dxa"/>
            <w:gridSpan w:val="6"/>
          </w:tcPr>
          <w:p w14:paraId="27940E71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6F9E7476" w14:textId="77777777" w:rsidTr="00212129">
        <w:trPr>
          <w:trHeight w:val="577"/>
        </w:trPr>
        <w:tc>
          <w:tcPr>
            <w:tcW w:w="2839" w:type="dxa"/>
            <w:gridSpan w:val="3"/>
            <w:vAlign w:val="center"/>
          </w:tcPr>
          <w:p w14:paraId="30D32A34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813" w:type="dxa"/>
            <w:vAlign w:val="center"/>
          </w:tcPr>
          <w:p w14:paraId="3006E588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13A067AD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年齡</w:t>
            </w:r>
          </w:p>
        </w:tc>
        <w:tc>
          <w:tcPr>
            <w:tcW w:w="1984" w:type="dxa"/>
            <w:vAlign w:val="center"/>
          </w:tcPr>
          <w:p w14:paraId="0BB62673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035" w:type="dxa"/>
            <w:vAlign w:val="center"/>
          </w:tcPr>
          <w:p w14:paraId="65EDD202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曾參與之交流團</w:t>
            </w:r>
          </w:p>
        </w:tc>
      </w:tr>
      <w:tr w:rsidR="00212129" w:rsidRPr="00212129" w14:paraId="3827CE1E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2CE6B5A0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隊長</w:t>
            </w:r>
          </w:p>
        </w:tc>
        <w:tc>
          <w:tcPr>
            <w:tcW w:w="1398" w:type="dxa"/>
            <w:gridSpan w:val="2"/>
          </w:tcPr>
          <w:p w14:paraId="29D27E30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dxa"/>
          </w:tcPr>
          <w:p w14:paraId="0B3FC0B9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27D11F0C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1CA0DEC9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</w:tcPr>
          <w:p w14:paraId="628F8D2C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013F7480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6A1B1569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隊員</w:t>
            </w:r>
          </w:p>
        </w:tc>
        <w:tc>
          <w:tcPr>
            <w:tcW w:w="1398" w:type="dxa"/>
            <w:gridSpan w:val="2"/>
          </w:tcPr>
          <w:p w14:paraId="2C11460C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dxa"/>
          </w:tcPr>
          <w:p w14:paraId="2DB8F93A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2C3DE8C2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5E172747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</w:tcPr>
          <w:p w14:paraId="394AAF9A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6C48377A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7A6505E6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隊員</w:t>
            </w:r>
          </w:p>
        </w:tc>
        <w:tc>
          <w:tcPr>
            <w:tcW w:w="1398" w:type="dxa"/>
            <w:gridSpan w:val="2"/>
          </w:tcPr>
          <w:p w14:paraId="10A039A0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dxa"/>
          </w:tcPr>
          <w:p w14:paraId="6DCF71E2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4A50E53C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1C770BA3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</w:tcPr>
          <w:p w14:paraId="1E0621B7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068FE7B1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298546E5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隊員</w:t>
            </w:r>
          </w:p>
        </w:tc>
        <w:tc>
          <w:tcPr>
            <w:tcW w:w="1398" w:type="dxa"/>
            <w:gridSpan w:val="2"/>
          </w:tcPr>
          <w:p w14:paraId="78FD9787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dxa"/>
          </w:tcPr>
          <w:p w14:paraId="33AB1C2A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4664567E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1256F472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</w:tcPr>
          <w:p w14:paraId="2CEC76A2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010C5189" w14:textId="77777777" w:rsidTr="00212129">
        <w:trPr>
          <w:trHeight w:val="577"/>
        </w:trPr>
        <w:tc>
          <w:tcPr>
            <w:tcW w:w="1441" w:type="dxa"/>
            <w:vAlign w:val="center"/>
          </w:tcPr>
          <w:p w14:paraId="59B825AD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隊員</w:t>
            </w:r>
          </w:p>
        </w:tc>
        <w:tc>
          <w:tcPr>
            <w:tcW w:w="1398" w:type="dxa"/>
            <w:gridSpan w:val="2"/>
          </w:tcPr>
          <w:p w14:paraId="088A366B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dxa"/>
          </w:tcPr>
          <w:p w14:paraId="39564ECF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3F1A2DEC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6A607E97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</w:tcPr>
          <w:p w14:paraId="12E5481E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129" w:rsidRPr="00212129" w14:paraId="406B9327" w14:textId="77777777" w:rsidTr="00212129">
        <w:trPr>
          <w:trHeight w:val="577"/>
        </w:trPr>
        <w:tc>
          <w:tcPr>
            <w:tcW w:w="8522" w:type="dxa"/>
            <w:gridSpan w:val="7"/>
            <w:vAlign w:val="center"/>
          </w:tcPr>
          <w:p w14:paraId="50A0B5CE" w14:textId="77777777" w:rsidR="00212129" w:rsidRPr="00212129" w:rsidRDefault="00212129" w:rsidP="0021212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12129">
              <w:rPr>
                <w:rFonts w:asciiTheme="majorEastAsia" w:eastAsiaTheme="majorEastAsia" w:hAnsiTheme="majorEastAsia" w:hint="eastAsia"/>
                <w:b/>
              </w:rPr>
              <w:t>注意事項</w:t>
            </w:r>
          </w:p>
        </w:tc>
      </w:tr>
      <w:tr w:rsidR="00212129" w:rsidRPr="00212129" w14:paraId="40A7D8EB" w14:textId="77777777" w:rsidTr="00212129">
        <w:trPr>
          <w:trHeight w:val="1103"/>
        </w:trPr>
        <w:tc>
          <w:tcPr>
            <w:tcW w:w="8522" w:type="dxa"/>
            <w:gridSpan w:val="7"/>
            <w:vAlign w:val="center"/>
          </w:tcPr>
          <w:p w14:paraId="79F91302" w14:textId="77777777" w:rsidR="00212129" w:rsidRPr="00212129" w:rsidRDefault="00212129" w:rsidP="00212129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如參賽隊伍未能按大會指定時間出席檢錄，本會有權將其參賽資格取消</w:t>
            </w:r>
          </w:p>
          <w:p w14:paraId="635B3DBE" w14:textId="77777777" w:rsidR="00212129" w:rsidRPr="00212129" w:rsidRDefault="00212129" w:rsidP="00212129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如參賽隊伍在比賽過程中</w:t>
            </w:r>
            <w:r w:rsidR="009E6188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被大會發現違規情況</w:t>
            </w:r>
            <w:r w:rsidR="009E6188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本會有權將其參賽資格取消</w:t>
            </w:r>
          </w:p>
          <w:p w14:paraId="3E5C9257" w14:textId="77777777" w:rsidR="00212129" w:rsidRDefault="00212129" w:rsidP="00212129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如參賽隊伍未能按原來報名之人員來作賽</w:t>
            </w:r>
            <w:r w:rsidR="009E6188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本會有權將其參賽資格取消</w:t>
            </w:r>
          </w:p>
          <w:p w14:paraId="0066F82A" w14:textId="77777777" w:rsidR="00212129" w:rsidRDefault="00212129" w:rsidP="00212129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收集個人資料聲明：</w:t>
            </w:r>
          </w:p>
          <w:p w14:paraId="094B0D99" w14:textId="77777777" w:rsidR="00212129" w:rsidRPr="00212129" w:rsidRDefault="00212129" w:rsidP="00212129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在本表格內所提供的個人資料會用作處理“</w:t>
            </w:r>
            <w:r w:rsidR="0078508C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澳門解密X城市定向</w:t>
            </w:r>
            <w:r w:rsidRPr="0021212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”申請、統計及建立資料庫的用途；</w:t>
            </w:r>
          </w:p>
          <w:p w14:paraId="1F554BC0" w14:textId="77777777" w:rsidR="00212129" w:rsidRDefault="00212129" w:rsidP="00212129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根據法律規定，當事人同意或要求通告的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合辦機構為資料接受者</w:t>
            </w:r>
          </w:p>
          <w:p w14:paraId="2647CA33" w14:textId="77777777" w:rsidR="00212129" w:rsidRPr="00212129" w:rsidRDefault="00212129" w:rsidP="00212129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申請人有權根據第8/2005號法律《個人資料保護法》第11條規定申請查閱、更正或更新其存放於本會的上述資料。</w:t>
            </w:r>
          </w:p>
          <w:p w14:paraId="2B24DFBB" w14:textId="77777777" w:rsidR="00212129" w:rsidRPr="00212129" w:rsidRDefault="00212129" w:rsidP="00212129">
            <w:pPr>
              <w:pStyle w:val="ListParagraph"/>
              <w:ind w:leftChars="0" w:left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**註 </w:t>
            </w:r>
            <w:r w:rsidR="009E6188">
              <w:rPr>
                <w:rFonts w:asciiTheme="majorEastAsia" w:eastAsiaTheme="majorEastAsia" w:hAnsiTheme="majorEastAsia" w:hint="eastAsia"/>
                <w:sz w:val="20"/>
                <w:szCs w:val="20"/>
              </w:rPr>
              <w:t>本會擁有是次比賽的終決定</w:t>
            </w:r>
            <w:bookmarkStart w:id="0" w:name="_GoBack"/>
            <w:bookmarkEnd w:id="0"/>
            <w:r w:rsidRPr="00212129">
              <w:rPr>
                <w:rFonts w:asciiTheme="majorEastAsia" w:eastAsiaTheme="majorEastAsia" w:hAnsiTheme="majorEastAsia" w:hint="eastAsia"/>
                <w:sz w:val="20"/>
                <w:szCs w:val="20"/>
              </w:rPr>
              <w:t>權</w:t>
            </w:r>
          </w:p>
        </w:tc>
      </w:tr>
      <w:tr w:rsidR="00212129" w:rsidRPr="00212129" w14:paraId="76A063BF" w14:textId="77777777" w:rsidTr="00212129">
        <w:trPr>
          <w:trHeight w:val="577"/>
        </w:trPr>
        <w:tc>
          <w:tcPr>
            <w:tcW w:w="8522" w:type="dxa"/>
            <w:gridSpan w:val="7"/>
            <w:vAlign w:val="center"/>
          </w:tcPr>
          <w:p w14:paraId="0239989D" w14:textId="77777777" w:rsidR="00212129" w:rsidRPr="00212129" w:rsidRDefault="00790E95" w:rsidP="00212129">
            <w:pPr>
              <w:jc w:val="both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99268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29" w:rsidRPr="002121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12129" w:rsidRPr="00212129">
              <w:rPr>
                <w:rFonts w:asciiTheme="majorEastAsia" w:eastAsiaTheme="majorEastAsia" w:hAnsiTheme="majorEastAsia" w:hint="eastAsia"/>
              </w:rPr>
              <w:t>本隊同意上述之參賽條款</w:t>
            </w:r>
          </w:p>
        </w:tc>
      </w:tr>
      <w:tr w:rsidR="00212129" w:rsidRPr="00212129" w14:paraId="00779084" w14:textId="77777777" w:rsidTr="00212129">
        <w:trPr>
          <w:trHeight w:val="577"/>
        </w:trPr>
        <w:tc>
          <w:tcPr>
            <w:tcW w:w="2093" w:type="dxa"/>
            <w:gridSpan w:val="2"/>
            <w:vAlign w:val="center"/>
          </w:tcPr>
          <w:p w14:paraId="021F96BF" w14:textId="77777777" w:rsidR="00212129" w:rsidRPr="00212129" w:rsidRDefault="00212129" w:rsidP="00212129">
            <w:pPr>
              <w:jc w:val="both"/>
              <w:rPr>
                <w:rFonts w:asciiTheme="majorEastAsia" w:eastAsiaTheme="majorEastAsia" w:hAnsiTheme="majorEastAsia"/>
              </w:rPr>
            </w:pPr>
            <w:r w:rsidRPr="00212129">
              <w:rPr>
                <w:rFonts w:asciiTheme="majorEastAsia" w:eastAsiaTheme="majorEastAsia" w:hAnsiTheme="majorEastAsia" w:hint="eastAsia"/>
              </w:rPr>
              <w:t>隊長簽名</w:t>
            </w:r>
          </w:p>
        </w:tc>
        <w:tc>
          <w:tcPr>
            <w:tcW w:w="6429" w:type="dxa"/>
            <w:gridSpan w:val="5"/>
          </w:tcPr>
          <w:p w14:paraId="10E6C746" w14:textId="77777777" w:rsidR="00212129" w:rsidRPr="00212129" w:rsidRDefault="00212129" w:rsidP="0021212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EFD865" w14:textId="77777777" w:rsidR="00212129" w:rsidRDefault="00212129" w:rsidP="00212129">
      <w:pPr>
        <w:rPr>
          <w:rFonts w:asciiTheme="majorEastAsia" w:eastAsiaTheme="majorEastAsia" w:hAnsiTheme="majorEastAsia"/>
          <w:b/>
          <w:szCs w:val="24"/>
        </w:rPr>
      </w:pPr>
    </w:p>
    <w:p w14:paraId="5D4D5642" w14:textId="77777777" w:rsidR="008A34C7" w:rsidRPr="00212129" w:rsidRDefault="003F41EF" w:rsidP="00212129">
      <w:pPr>
        <w:rPr>
          <w:rFonts w:asciiTheme="majorEastAsia" w:eastAsiaTheme="majorEastAsia" w:hAnsiTheme="majorEastAsia"/>
          <w:szCs w:val="24"/>
        </w:rPr>
      </w:pPr>
      <w:r w:rsidRPr="00212129">
        <w:rPr>
          <w:rFonts w:asciiTheme="majorEastAsia" w:eastAsiaTheme="majorEastAsia" w:hAnsiTheme="majorEastAsia" w:hint="eastAsia"/>
          <w:b/>
          <w:szCs w:val="24"/>
        </w:rPr>
        <w:t>報名方法:</w:t>
      </w:r>
      <w:r w:rsidRPr="00212129">
        <w:rPr>
          <w:rFonts w:asciiTheme="majorEastAsia" w:eastAsiaTheme="majorEastAsia" w:hAnsiTheme="majorEastAsia" w:hint="eastAsia"/>
          <w:szCs w:val="24"/>
        </w:rPr>
        <w:t xml:space="preserve"> </w:t>
      </w:r>
    </w:p>
    <w:p w14:paraId="7AF316D2" w14:textId="77777777" w:rsidR="003F41EF" w:rsidRPr="00212129" w:rsidRDefault="003F41EF" w:rsidP="00212129">
      <w:pPr>
        <w:rPr>
          <w:rFonts w:asciiTheme="majorEastAsia" w:eastAsiaTheme="majorEastAsia" w:hAnsiTheme="majorEastAsia" w:cs="新細明體"/>
          <w:szCs w:val="24"/>
        </w:rPr>
      </w:pPr>
      <w:r w:rsidRPr="00212129">
        <w:rPr>
          <w:rFonts w:asciiTheme="majorEastAsia" w:eastAsiaTheme="majorEastAsia" w:hAnsiTheme="majorEastAsia" w:hint="eastAsia"/>
          <w:szCs w:val="24"/>
        </w:rPr>
        <w:t>參賽隊伍填妥報名表後連同報名費在</w:t>
      </w:r>
      <w:r w:rsidRPr="00212129">
        <w:rPr>
          <w:rFonts w:asciiTheme="majorEastAsia" w:eastAsiaTheme="majorEastAsia" w:hAnsiTheme="majorEastAsia" w:cs="Tahoma"/>
          <w:szCs w:val="24"/>
        </w:rPr>
        <w:t>截</w:t>
      </w:r>
      <w:r w:rsidRPr="00212129">
        <w:rPr>
          <w:rFonts w:asciiTheme="majorEastAsia" w:eastAsiaTheme="majorEastAsia" w:hAnsiTheme="majorEastAsia" w:cs="新細明體" w:hint="eastAsia"/>
          <w:szCs w:val="24"/>
        </w:rPr>
        <w:t>止日期前交回青莘交流站</w:t>
      </w:r>
    </w:p>
    <w:p w14:paraId="5ABF6601" w14:textId="77777777" w:rsidR="003F41EF" w:rsidRPr="00212129" w:rsidRDefault="003F41EF" w:rsidP="00212129">
      <w:pPr>
        <w:rPr>
          <w:rFonts w:asciiTheme="majorEastAsia" w:eastAsiaTheme="majorEastAsia" w:hAnsiTheme="majorEastAsia"/>
        </w:rPr>
      </w:pPr>
      <w:r w:rsidRPr="00212129">
        <w:rPr>
          <w:rFonts w:asciiTheme="majorEastAsia" w:eastAsiaTheme="majorEastAsia" w:hAnsiTheme="majorEastAsia" w:cs="新細明體" w:hint="eastAsia"/>
          <w:szCs w:val="24"/>
        </w:rPr>
        <w:t>地址</w:t>
      </w:r>
      <w:r w:rsidR="009E6188">
        <w:rPr>
          <w:rFonts w:asciiTheme="majorEastAsia" w:eastAsiaTheme="majorEastAsia" w:hAnsiTheme="majorEastAsia" w:cs="新細明體" w:hint="eastAsia"/>
          <w:szCs w:val="24"/>
        </w:rPr>
        <w:t>：</w:t>
      </w:r>
      <w:r w:rsidRPr="00212129">
        <w:rPr>
          <w:rFonts w:asciiTheme="majorEastAsia" w:eastAsiaTheme="majorEastAsia" w:hAnsiTheme="majorEastAsia"/>
        </w:rPr>
        <w:t>澳門亞利鴉架街9號容永大廈二樓A,B</w:t>
      </w:r>
    </w:p>
    <w:p w14:paraId="7BB92DF8" w14:textId="77777777" w:rsidR="003F41EF" w:rsidRPr="00212129" w:rsidRDefault="003F41EF" w:rsidP="00212129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212129">
        <w:rPr>
          <w:rFonts w:asciiTheme="majorEastAsia" w:eastAsiaTheme="majorEastAsia" w:hAnsiTheme="majorEastAsia" w:hint="eastAsia"/>
        </w:rPr>
        <w:t>辦公時間</w:t>
      </w:r>
      <w:r w:rsidR="009E6188">
        <w:rPr>
          <w:rFonts w:asciiTheme="majorEastAsia" w:eastAsiaTheme="majorEastAsia" w:hAnsiTheme="majorEastAsia" w:hint="eastAsia"/>
        </w:rPr>
        <w:t>：</w:t>
      </w:r>
      <w:r w:rsidRPr="00212129">
        <w:rPr>
          <w:rFonts w:asciiTheme="majorEastAsia" w:eastAsiaTheme="majorEastAsia" w:hAnsiTheme="majorEastAsia" w:cs="新細明體" w:hint="eastAsia"/>
          <w:kern w:val="0"/>
          <w:szCs w:val="24"/>
        </w:rPr>
        <w:t>周一至周日</w:t>
      </w:r>
      <w:r w:rsidR="009E6188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</w:t>
      </w:r>
      <w:r w:rsidRPr="00212129">
        <w:rPr>
          <w:rFonts w:asciiTheme="majorEastAsia" w:eastAsiaTheme="majorEastAsia" w:hAnsiTheme="majorEastAsia" w:cs="Times New Roman"/>
          <w:kern w:val="0"/>
          <w:szCs w:val="24"/>
        </w:rPr>
        <w:t>09:30 - 20:00</w:t>
      </w:r>
    </w:p>
    <w:p w14:paraId="0A257BBB" w14:textId="77777777" w:rsidR="003F41EF" w:rsidRPr="00212129" w:rsidRDefault="003F41EF" w:rsidP="00212129">
      <w:pPr>
        <w:rPr>
          <w:rFonts w:asciiTheme="majorEastAsia" w:eastAsiaTheme="majorEastAsia" w:hAnsiTheme="majorEastAsia" w:hint="eastAsia"/>
        </w:rPr>
      </w:pPr>
      <w:r w:rsidRPr="00212129">
        <w:rPr>
          <w:rFonts w:asciiTheme="majorEastAsia" w:eastAsiaTheme="majorEastAsia" w:hAnsiTheme="majorEastAsia" w:cs="Times New Roman" w:hint="eastAsia"/>
          <w:kern w:val="0"/>
          <w:szCs w:val="24"/>
        </w:rPr>
        <w:t>電話</w:t>
      </w:r>
      <w:r w:rsidR="009E6188">
        <w:rPr>
          <w:rFonts w:asciiTheme="majorEastAsia" w:eastAsiaTheme="majorEastAsia" w:hAnsiTheme="majorEastAsia" w:cs="Times New Roman" w:hint="eastAsia"/>
          <w:kern w:val="0"/>
          <w:szCs w:val="24"/>
        </w:rPr>
        <w:t>：</w:t>
      </w:r>
      <w:r w:rsidRPr="00212129">
        <w:rPr>
          <w:rFonts w:asciiTheme="majorEastAsia" w:eastAsiaTheme="majorEastAsia" w:hAnsiTheme="majorEastAsia"/>
        </w:rPr>
        <w:t>28358657</w:t>
      </w:r>
      <w:r w:rsidR="009E6188">
        <w:rPr>
          <w:rFonts w:asciiTheme="majorEastAsia" w:eastAsiaTheme="majorEastAsia" w:hAnsiTheme="majorEastAsia" w:hint="eastAsia"/>
        </w:rPr>
        <w:t>（鄧小姐）</w:t>
      </w:r>
    </w:p>
    <w:p w14:paraId="5B08797E" w14:textId="77777777" w:rsidR="003F41EF" w:rsidRPr="00212129" w:rsidRDefault="003F41EF" w:rsidP="00212129">
      <w:pPr>
        <w:rPr>
          <w:rFonts w:asciiTheme="majorEastAsia" w:eastAsiaTheme="majorEastAsia" w:hAnsiTheme="majorEastAsia"/>
        </w:rPr>
      </w:pPr>
      <w:r w:rsidRPr="00212129">
        <w:rPr>
          <w:rFonts w:asciiTheme="majorEastAsia" w:eastAsiaTheme="majorEastAsia" w:hAnsiTheme="majorEastAsia" w:hint="eastAsia"/>
        </w:rPr>
        <w:t>傳真</w:t>
      </w:r>
      <w:r w:rsidR="009E6188">
        <w:rPr>
          <w:rFonts w:asciiTheme="majorEastAsia" w:eastAsiaTheme="majorEastAsia" w:hAnsiTheme="majorEastAsia" w:hint="eastAsia"/>
        </w:rPr>
        <w:t>：</w:t>
      </w:r>
      <w:r w:rsidRPr="00212129">
        <w:rPr>
          <w:rFonts w:asciiTheme="majorEastAsia" w:eastAsiaTheme="majorEastAsia" w:hAnsiTheme="majorEastAsia"/>
        </w:rPr>
        <w:t>28367658</w:t>
      </w:r>
    </w:p>
    <w:p w14:paraId="6F29B854" w14:textId="77777777" w:rsidR="003F41EF" w:rsidRPr="00212129" w:rsidRDefault="003F41EF" w:rsidP="00212129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212129">
        <w:rPr>
          <w:rFonts w:asciiTheme="majorEastAsia" w:eastAsiaTheme="majorEastAsia" w:hAnsiTheme="majorEastAsia" w:hint="eastAsia"/>
        </w:rPr>
        <w:t>電郵</w:t>
      </w:r>
      <w:r w:rsidR="009E6188">
        <w:rPr>
          <w:rFonts w:asciiTheme="majorEastAsia" w:eastAsiaTheme="majorEastAsia" w:hAnsiTheme="majorEastAsia" w:hint="eastAsia"/>
        </w:rPr>
        <w:t>：</w:t>
      </w:r>
      <w:r w:rsidRPr="00212129">
        <w:rPr>
          <w:rFonts w:asciiTheme="majorEastAsia" w:eastAsiaTheme="majorEastAsia" w:hAnsiTheme="majorEastAsia" w:cs="Times New Roman"/>
          <w:kern w:val="0"/>
          <w:szCs w:val="24"/>
        </w:rPr>
        <w:t>yestation@gmail.com</w:t>
      </w:r>
    </w:p>
    <w:sectPr w:rsidR="003F41EF" w:rsidRPr="0021212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FDEA" w14:textId="77777777" w:rsidR="00E35CC0" w:rsidRDefault="00E35CC0" w:rsidP="000D0410">
      <w:r>
        <w:separator/>
      </w:r>
    </w:p>
  </w:endnote>
  <w:endnote w:type="continuationSeparator" w:id="0">
    <w:p w14:paraId="4510F359" w14:textId="77777777" w:rsidR="00E35CC0" w:rsidRDefault="00E35CC0" w:rsidP="000D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5B63" w14:textId="77777777" w:rsidR="00E35CC0" w:rsidRDefault="00E35CC0" w:rsidP="000D0410">
      <w:r>
        <w:separator/>
      </w:r>
    </w:p>
  </w:footnote>
  <w:footnote w:type="continuationSeparator" w:id="0">
    <w:p w14:paraId="55167B6C" w14:textId="77777777" w:rsidR="00E35CC0" w:rsidRDefault="00E35CC0" w:rsidP="000D0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251E" w14:textId="77777777" w:rsidR="000D0410" w:rsidRDefault="00212129" w:rsidP="00212129">
    <w:pPr>
      <w:pStyle w:val="Header"/>
      <w:jc w:val="center"/>
    </w:pPr>
    <w:r w:rsidRPr="00212129">
      <w:rPr>
        <w:rFonts w:asciiTheme="majorEastAsia" w:eastAsiaTheme="majorEastAsia" w:hAnsiTheme="majorEastAsia" w:hint="eastAsia"/>
        <w:b/>
        <w:noProof/>
        <w:sz w:val="36"/>
        <w:szCs w:val="36"/>
        <w:lang w:eastAsia="en-US"/>
      </w:rPr>
      <w:drawing>
        <wp:inline distT="0" distB="0" distL="0" distR="0" wp14:anchorId="13092402" wp14:editId="60B70AC2">
          <wp:extent cx="2842260" cy="723900"/>
          <wp:effectExtent l="0" t="0" r="0" b="0"/>
          <wp:docPr id="3" name="圖片 3" descr="學聯會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聯會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8AC"/>
    <w:multiLevelType w:val="hybridMultilevel"/>
    <w:tmpl w:val="53AC6A90"/>
    <w:lvl w:ilvl="0" w:tplc="9318A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286676"/>
    <w:multiLevelType w:val="hybridMultilevel"/>
    <w:tmpl w:val="257691C2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>
    <w:nsid w:val="1EC06D91"/>
    <w:multiLevelType w:val="hybridMultilevel"/>
    <w:tmpl w:val="E35E25BA"/>
    <w:lvl w:ilvl="0" w:tplc="C4348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44804"/>
    <w:multiLevelType w:val="hybridMultilevel"/>
    <w:tmpl w:val="8332808E"/>
    <w:lvl w:ilvl="0" w:tplc="EA3EFE6E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0"/>
    <w:rsid w:val="000B11B7"/>
    <w:rsid w:val="000D0410"/>
    <w:rsid w:val="000D4782"/>
    <w:rsid w:val="00212129"/>
    <w:rsid w:val="003F41EF"/>
    <w:rsid w:val="005868D2"/>
    <w:rsid w:val="00654282"/>
    <w:rsid w:val="00700259"/>
    <w:rsid w:val="0078508C"/>
    <w:rsid w:val="008A34C7"/>
    <w:rsid w:val="009A55E6"/>
    <w:rsid w:val="009E6188"/>
    <w:rsid w:val="00A91F54"/>
    <w:rsid w:val="00AB6E37"/>
    <w:rsid w:val="00CB1CDC"/>
    <w:rsid w:val="00E35CC0"/>
    <w:rsid w:val="00E75F14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1A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0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04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55F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0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04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55F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469D-8FCB-2D46-9189-A264262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Tiffy Tang</cp:lastModifiedBy>
  <cp:revision>4</cp:revision>
  <dcterms:created xsi:type="dcterms:W3CDTF">2014-12-11T08:15:00Z</dcterms:created>
  <dcterms:modified xsi:type="dcterms:W3CDTF">2014-12-13T16:26:00Z</dcterms:modified>
</cp:coreProperties>
</file>